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958F" w14:textId="77777777" w:rsidR="003665D9" w:rsidRPr="003665D9" w:rsidRDefault="003665D9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</w:rPr>
      </w:pPr>
    </w:p>
    <w:p w14:paraId="0F637A88" w14:textId="77777777" w:rsidR="003665D9" w:rsidRPr="003665D9" w:rsidRDefault="003665D9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</w:rPr>
      </w:pPr>
    </w:p>
    <w:p w14:paraId="034FE62D" w14:textId="13CDD7CB" w:rsidR="003665D9" w:rsidRDefault="003665D9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</w:rPr>
      </w:pPr>
    </w:p>
    <w:p w14:paraId="5ADC343A" w14:textId="785C72A6" w:rsidR="003665D9" w:rsidRPr="003665D9" w:rsidRDefault="003665D9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color w:val="767171" w:themeColor="background2" w:themeShade="80"/>
        </w:rPr>
      </w:pPr>
      <w:r w:rsidRPr="003665D9">
        <w:rPr>
          <w:rFonts w:ascii="Garamond" w:hAnsi="Garamond" w:cs="Calibri"/>
          <w:color w:val="767171" w:themeColor="background2" w:themeShade="80"/>
        </w:rPr>
        <w:t xml:space="preserve">Press release: Lifestyle </w:t>
      </w:r>
    </w:p>
    <w:p w14:paraId="06B3FA80" w14:textId="77777777" w:rsidR="003665D9" w:rsidRPr="003665D9" w:rsidRDefault="003665D9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</w:rPr>
      </w:pPr>
    </w:p>
    <w:p w14:paraId="787E4440" w14:textId="6B5BD547" w:rsidR="00367F80" w:rsidRPr="003665D9" w:rsidRDefault="00324F0E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sz w:val="32"/>
          <w:szCs w:val="32"/>
        </w:rPr>
      </w:pPr>
      <w:r w:rsidRPr="003665D9">
        <w:rPr>
          <w:rFonts w:ascii="Garamond" w:hAnsi="Garamond" w:cs="Calibri"/>
          <w:b/>
          <w:sz w:val="32"/>
          <w:szCs w:val="32"/>
        </w:rPr>
        <w:t xml:space="preserve">Filipina Designers Head to Paris for the Premiere </w:t>
      </w:r>
      <w:proofErr w:type="spellStart"/>
      <w:r w:rsidRPr="003665D9">
        <w:rPr>
          <w:rFonts w:ascii="Garamond" w:hAnsi="Garamond" w:cs="Calibri"/>
          <w:b/>
          <w:sz w:val="32"/>
          <w:szCs w:val="32"/>
        </w:rPr>
        <w:t>Classe</w:t>
      </w:r>
      <w:proofErr w:type="spellEnd"/>
      <w:r w:rsidRPr="003665D9">
        <w:rPr>
          <w:rFonts w:ascii="Garamond" w:hAnsi="Garamond" w:cs="Calibri"/>
          <w:b/>
          <w:sz w:val="32"/>
          <w:szCs w:val="32"/>
        </w:rPr>
        <w:t xml:space="preserve"> Trade</w:t>
      </w:r>
      <w:r w:rsidR="00BE325B" w:rsidRPr="003665D9">
        <w:rPr>
          <w:rFonts w:ascii="Garamond" w:hAnsi="Garamond" w:cs="Calibri"/>
          <w:b/>
          <w:sz w:val="32"/>
          <w:szCs w:val="32"/>
        </w:rPr>
        <w:t xml:space="preserve"> S</w:t>
      </w:r>
      <w:r w:rsidRPr="003665D9">
        <w:rPr>
          <w:rFonts w:ascii="Garamond" w:hAnsi="Garamond" w:cs="Calibri"/>
          <w:b/>
          <w:sz w:val="32"/>
          <w:szCs w:val="32"/>
        </w:rPr>
        <w:t>how</w:t>
      </w:r>
    </w:p>
    <w:p w14:paraId="55022727" w14:textId="77777777" w:rsidR="003665D9" w:rsidRDefault="003665D9" w:rsidP="003665D9">
      <w:pPr>
        <w:jc w:val="both"/>
        <w:rPr>
          <w:rFonts w:ascii="Garamond" w:hAnsi="Garamond" w:cs="Calibri"/>
          <w:b/>
        </w:rPr>
      </w:pPr>
    </w:p>
    <w:p w14:paraId="30282BEC" w14:textId="25980B9C" w:rsidR="002E5F84" w:rsidRPr="003665D9" w:rsidRDefault="004B72BF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Calibri"/>
          <w:b/>
        </w:rPr>
        <w:t xml:space="preserve">MANILA, Philippines; </w:t>
      </w:r>
      <w:r w:rsidR="00754AA8" w:rsidRPr="003665D9">
        <w:rPr>
          <w:rFonts w:ascii="Garamond" w:hAnsi="Garamond" w:cs="Calibri"/>
          <w:b/>
        </w:rPr>
        <w:t>September</w:t>
      </w:r>
      <w:r w:rsidRPr="003665D9">
        <w:rPr>
          <w:rFonts w:ascii="Garamond" w:hAnsi="Garamond" w:cs="Calibri"/>
          <w:b/>
        </w:rPr>
        <w:t xml:space="preserve"> 2019 – </w:t>
      </w:r>
      <w:r w:rsidR="00D12064" w:rsidRPr="003665D9">
        <w:rPr>
          <w:rFonts w:ascii="Garamond" w:hAnsi="Garamond" w:cs="Calibri"/>
        </w:rPr>
        <w:t>Philippine fashion takes the world stage once again</w:t>
      </w:r>
      <w:r w:rsidR="00BE325B" w:rsidRPr="003665D9">
        <w:rPr>
          <w:rFonts w:ascii="Garamond" w:hAnsi="Garamond" w:cs="Calibri"/>
        </w:rPr>
        <w:t xml:space="preserve"> at</w:t>
      </w:r>
      <w:r w:rsidR="00D12064" w:rsidRPr="003665D9">
        <w:rPr>
          <w:rFonts w:ascii="Garamond" w:hAnsi="Garamond" w:cs="Calibri"/>
        </w:rPr>
        <w:t xml:space="preserve"> this </w:t>
      </w:r>
      <w:r w:rsidR="004F008A" w:rsidRPr="003665D9">
        <w:rPr>
          <w:rFonts w:ascii="Garamond" w:hAnsi="Garamond" w:cs="Calibri"/>
        </w:rPr>
        <w:t>year’s</w:t>
      </w:r>
      <w:r w:rsidR="00D12064" w:rsidRPr="003665D9">
        <w:rPr>
          <w:rFonts w:ascii="Garamond" w:hAnsi="Garamond" w:cs="Calibri"/>
        </w:rPr>
        <w:t xml:space="preserve"> </w:t>
      </w:r>
      <w:r w:rsidR="00BE325B" w:rsidRPr="003665D9">
        <w:rPr>
          <w:rFonts w:ascii="Garamond" w:hAnsi="Garamond" w:cs="Calibri"/>
        </w:rPr>
        <w:t xml:space="preserve">edition of </w:t>
      </w:r>
      <w:r w:rsidR="00D12064" w:rsidRPr="003665D9">
        <w:rPr>
          <w:rFonts w:ascii="Garamond" w:hAnsi="Garamond" w:cs="Calibri"/>
        </w:rPr>
        <w:t xml:space="preserve">Premiere </w:t>
      </w:r>
      <w:proofErr w:type="spellStart"/>
      <w:r w:rsidR="00D12064" w:rsidRPr="003665D9">
        <w:rPr>
          <w:rFonts w:ascii="Garamond" w:hAnsi="Garamond" w:cs="Calibri"/>
        </w:rPr>
        <w:t>Classe</w:t>
      </w:r>
      <w:proofErr w:type="spellEnd"/>
      <w:r w:rsidR="00BE325B" w:rsidRPr="003665D9">
        <w:rPr>
          <w:rFonts w:ascii="Garamond" w:hAnsi="Garamond" w:cs="Calibri"/>
        </w:rPr>
        <w:t>, Paris Fashion Week’s foremost accessories trade show.</w:t>
      </w:r>
      <w:r w:rsidR="00D12064" w:rsidRPr="003665D9">
        <w:rPr>
          <w:rFonts w:ascii="Garamond" w:hAnsi="Garamond" w:cs="Calibri"/>
        </w:rPr>
        <w:t xml:space="preserve"> Happening</w:t>
      </w:r>
      <w:r w:rsidR="00324827" w:rsidRPr="003665D9">
        <w:rPr>
          <w:rFonts w:ascii="Garamond" w:hAnsi="Garamond" w:cs="Calibri"/>
        </w:rPr>
        <w:t xml:space="preserve"> </w:t>
      </w:r>
      <w:r w:rsidR="00B26BD4" w:rsidRPr="003665D9">
        <w:rPr>
          <w:rFonts w:ascii="Garamond" w:hAnsi="Garamond" w:cs="Calibri"/>
        </w:rPr>
        <w:t>from September 27 to 30,</w:t>
      </w:r>
      <w:r w:rsidR="005E1608" w:rsidRPr="003665D9">
        <w:rPr>
          <w:rFonts w:ascii="Garamond" w:hAnsi="Garamond" w:cs="Calibri"/>
        </w:rPr>
        <w:t xml:space="preserve"> the Philippines will be represented by seven brands that showcase uniquely Filipino designs and materials</w:t>
      </w:r>
      <w:r w:rsidR="007B5C10" w:rsidRPr="003665D9">
        <w:rPr>
          <w:rFonts w:ascii="Garamond" w:hAnsi="Garamond" w:cs="Calibri"/>
        </w:rPr>
        <w:t>.</w:t>
      </w:r>
    </w:p>
    <w:p w14:paraId="4BBA2083" w14:textId="77777777" w:rsidR="00D5453C" w:rsidRPr="003665D9" w:rsidRDefault="00D5453C" w:rsidP="003665D9">
      <w:pPr>
        <w:jc w:val="both"/>
        <w:rPr>
          <w:rFonts w:ascii="Garamond" w:hAnsi="Garamond" w:cs="Calibri"/>
        </w:rPr>
      </w:pPr>
    </w:p>
    <w:p w14:paraId="35144150" w14:textId="4A3A1E4C" w:rsidR="00563882" w:rsidRPr="003665D9" w:rsidRDefault="00C82D7B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Calibri"/>
        </w:rPr>
        <w:t xml:space="preserve">Dedicated to </w:t>
      </w:r>
      <w:r w:rsidR="00926529" w:rsidRPr="003665D9">
        <w:rPr>
          <w:rFonts w:ascii="Garamond" w:hAnsi="Garamond" w:cs="Calibri"/>
        </w:rPr>
        <w:t xml:space="preserve">high-end </w:t>
      </w:r>
      <w:r w:rsidRPr="003665D9">
        <w:rPr>
          <w:rFonts w:ascii="Garamond" w:hAnsi="Garamond" w:cs="Calibri"/>
        </w:rPr>
        <w:t>fashion accessories, t</w:t>
      </w:r>
      <w:r w:rsidR="00D5453C" w:rsidRPr="003665D9">
        <w:rPr>
          <w:rFonts w:ascii="Garamond" w:hAnsi="Garamond" w:cs="Calibri"/>
        </w:rPr>
        <w:t xml:space="preserve">he Premiere </w:t>
      </w:r>
      <w:proofErr w:type="spellStart"/>
      <w:r w:rsidR="00D5453C" w:rsidRPr="003665D9">
        <w:rPr>
          <w:rFonts w:ascii="Garamond" w:hAnsi="Garamond" w:cs="Calibri"/>
        </w:rPr>
        <w:t>Classe</w:t>
      </w:r>
      <w:proofErr w:type="spellEnd"/>
      <w:r w:rsidR="00D5453C" w:rsidRPr="003665D9">
        <w:rPr>
          <w:rFonts w:ascii="Garamond" w:hAnsi="Garamond" w:cs="Calibri"/>
        </w:rPr>
        <w:t xml:space="preserve"> trade</w:t>
      </w:r>
      <w:r w:rsidR="00BE325B" w:rsidRPr="003665D9">
        <w:rPr>
          <w:rFonts w:ascii="Garamond" w:hAnsi="Garamond" w:cs="Calibri"/>
        </w:rPr>
        <w:t xml:space="preserve"> </w:t>
      </w:r>
      <w:r w:rsidR="00D5453C" w:rsidRPr="003665D9">
        <w:rPr>
          <w:rFonts w:ascii="Garamond" w:hAnsi="Garamond" w:cs="Calibri"/>
        </w:rPr>
        <w:t xml:space="preserve">show has become a springboard </w:t>
      </w:r>
      <w:r w:rsidR="007C4B96" w:rsidRPr="003665D9">
        <w:rPr>
          <w:rFonts w:ascii="Garamond" w:hAnsi="Garamond" w:cs="Calibri"/>
        </w:rPr>
        <w:t xml:space="preserve">for many </w:t>
      </w:r>
      <w:r w:rsidR="007143F7" w:rsidRPr="003665D9">
        <w:rPr>
          <w:rFonts w:ascii="Garamond" w:hAnsi="Garamond" w:cs="Calibri"/>
        </w:rPr>
        <w:t xml:space="preserve">designers to showcase </w:t>
      </w:r>
      <w:r w:rsidR="00B26BD4" w:rsidRPr="003665D9">
        <w:rPr>
          <w:rFonts w:ascii="Garamond" w:hAnsi="Garamond" w:cs="Calibri"/>
        </w:rPr>
        <w:t xml:space="preserve">their creations to a global audience. </w:t>
      </w:r>
      <w:r w:rsidR="007B5C10" w:rsidRPr="003665D9">
        <w:rPr>
          <w:rFonts w:ascii="Garamond" w:hAnsi="Garamond" w:cs="Calibri"/>
        </w:rPr>
        <w:t>And f</w:t>
      </w:r>
      <w:r w:rsidR="000C3AF8" w:rsidRPr="003665D9">
        <w:rPr>
          <w:rFonts w:ascii="Garamond" w:hAnsi="Garamond" w:cs="Calibri"/>
        </w:rPr>
        <w:t>or the Philippine participating labels—</w:t>
      </w:r>
      <w:proofErr w:type="spellStart"/>
      <w:r w:rsidR="000C3AF8" w:rsidRPr="003665D9">
        <w:rPr>
          <w:rFonts w:ascii="Garamond" w:hAnsi="Garamond" w:cs="Calibri"/>
        </w:rPr>
        <w:t>Aranaz</w:t>
      </w:r>
      <w:proofErr w:type="spellEnd"/>
      <w:r w:rsidR="000C3AF8" w:rsidRPr="003665D9">
        <w:rPr>
          <w:rFonts w:ascii="Garamond" w:hAnsi="Garamond" w:cs="Calibri"/>
        </w:rPr>
        <w:t xml:space="preserve">, Beatriz, </w:t>
      </w:r>
      <w:proofErr w:type="spellStart"/>
      <w:r w:rsidR="000C3AF8" w:rsidRPr="003665D9">
        <w:rPr>
          <w:rFonts w:ascii="Garamond" w:hAnsi="Garamond" w:cs="Calibri"/>
        </w:rPr>
        <w:t>Filip+Inna</w:t>
      </w:r>
      <w:proofErr w:type="spellEnd"/>
      <w:r w:rsidR="000C3AF8" w:rsidRPr="003665D9">
        <w:rPr>
          <w:rFonts w:ascii="Garamond" w:hAnsi="Garamond" w:cs="Calibri"/>
        </w:rPr>
        <w:t xml:space="preserve">, </w:t>
      </w:r>
      <w:proofErr w:type="spellStart"/>
      <w:r w:rsidR="000C3AF8" w:rsidRPr="003665D9">
        <w:rPr>
          <w:rFonts w:ascii="Garamond" w:hAnsi="Garamond" w:cs="Calibri"/>
        </w:rPr>
        <w:t>Joanique</w:t>
      </w:r>
      <w:proofErr w:type="spellEnd"/>
      <w:r w:rsidR="000C3AF8" w:rsidRPr="003665D9">
        <w:rPr>
          <w:rFonts w:ascii="Garamond" w:hAnsi="Garamond" w:cs="Calibri"/>
        </w:rPr>
        <w:t xml:space="preserve">, Mele + Marie, Merriam </w:t>
      </w:r>
      <w:proofErr w:type="spellStart"/>
      <w:r w:rsidR="000C3AF8" w:rsidRPr="003665D9">
        <w:rPr>
          <w:rFonts w:ascii="Garamond" w:hAnsi="Garamond" w:cs="Calibri"/>
        </w:rPr>
        <w:t>Batara</w:t>
      </w:r>
      <w:proofErr w:type="spellEnd"/>
      <w:r w:rsidR="000C3AF8" w:rsidRPr="003665D9">
        <w:rPr>
          <w:rFonts w:ascii="Garamond" w:hAnsi="Garamond" w:cs="Calibri"/>
        </w:rPr>
        <w:t>, and Zacarias 1925—</w:t>
      </w:r>
      <w:r w:rsidR="007B5C10" w:rsidRPr="003665D9">
        <w:rPr>
          <w:rFonts w:ascii="Garamond" w:hAnsi="Garamond" w:cs="Calibri"/>
        </w:rPr>
        <w:t>the event</w:t>
      </w:r>
      <w:r w:rsidR="000C3AF8" w:rsidRPr="003665D9">
        <w:rPr>
          <w:rFonts w:ascii="Garamond" w:hAnsi="Garamond" w:cs="Calibri"/>
        </w:rPr>
        <w:t xml:space="preserve"> is not only a great opportunity to gain business opportunities abroad, </w:t>
      </w:r>
      <w:r w:rsidR="006B4B48" w:rsidRPr="003665D9">
        <w:rPr>
          <w:rFonts w:ascii="Garamond" w:hAnsi="Garamond" w:cs="Calibri"/>
        </w:rPr>
        <w:t xml:space="preserve">it </w:t>
      </w:r>
      <w:r w:rsidR="000C3AF8" w:rsidRPr="003665D9">
        <w:rPr>
          <w:rFonts w:ascii="Garamond" w:hAnsi="Garamond" w:cs="Calibri"/>
        </w:rPr>
        <w:t xml:space="preserve">is also a venue to </w:t>
      </w:r>
      <w:r w:rsidR="00E576F6" w:rsidRPr="003665D9">
        <w:rPr>
          <w:rFonts w:ascii="Garamond" w:hAnsi="Garamond" w:cs="Calibri"/>
        </w:rPr>
        <w:t>showcase Philippine</w:t>
      </w:r>
      <w:r w:rsidR="002C0E76" w:rsidRPr="003665D9">
        <w:rPr>
          <w:rFonts w:ascii="Garamond" w:hAnsi="Garamond" w:cs="Calibri"/>
        </w:rPr>
        <w:t xml:space="preserve"> culture and</w:t>
      </w:r>
      <w:r w:rsidR="000C3AF8" w:rsidRPr="003665D9">
        <w:rPr>
          <w:rFonts w:ascii="Garamond" w:hAnsi="Garamond" w:cs="Calibri"/>
        </w:rPr>
        <w:t xml:space="preserve"> local craftsmanship.</w:t>
      </w:r>
      <w:r w:rsidR="00FD0F86" w:rsidRPr="003665D9">
        <w:rPr>
          <w:rFonts w:ascii="Garamond" w:hAnsi="Garamond" w:cs="Calibri"/>
        </w:rPr>
        <w:t xml:space="preserve"> </w:t>
      </w:r>
    </w:p>
    <w:p w14:paraId="6BEDF527" w14:textId="77777777" w:rsidR="00BB6455" w:rsidRPr="003665D9" w:rsidRDefault="00BB6455" w:rsidP="003665D9">
      <w:pPr>
        <w:jc w:val="both"/>
        <w:rPr>
          <w:rFonts w:ascii="Garamond" w:hAnsi="Garamond" w:cs="Calibri"/>
        </w:rPr>
      </w:pPr>
    </w:p>
    <w:p w14:paraId="651A65E3" w14:textId="5665DF49" w:rsidR="00563882" w:rsidRPr="003665D9" w:rsidRDefault="00563882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Calibri"/>
        </w:rPr>
        <w:t xml:space="preserve">At the helm of these </w:t>
      </w:r>
      <w:r w:rsidR="000E1FEC" w:rsidRPr="003665D9">
        <w:rPr>
          <w:rFonts w:ascii="Garamond" w:hAnsi="Garamond" w:cs="Calibri"/>
        </w:rPr>
        <w:t>fashion</w:t>
      </w:r>
      <w:r w:rsidR="002B0A0B" w:rsidRPr="003665D9">
        <w:rPr>
          <w:rFonts w:ascii="Garamond" w:hAnsi="Garamond" w:cs="Calibri"/>
        </w:rPr>
        <w:t xml:space="preserve"> brands are ultra-</w:t>
      </w:r>
      <w:r w:rsidRPr="003665D9">
        <w:rPr>
          <w:rFonts w:ascii="Garamond" w:hAnsi="Garamond" w:cs="Calibri"/>
        </w:rPr>
        <w:t>talented, creative, and business-</w:t>
      </w:r>
      <w:r w:rsidR="002B0A0B" w:rsidRPr="003665D9">
        <w:rPr>
          <w:rFonts w:ascii="Garamond" w:hAnsi="Garamond" w:cs="Calibri"/>
        </w:rPr>
        <w:t>savvy</w:t>
      </w:r>
      <w:r w:rsidRPr="003665D9">
        <w:rPr>
          <w:rFonts w:ascii="Garamond" w:hAnsi="Garamond" w:cs="Calibri"/>
        </w:rPr>
        <w:t xml:space="preserve"> women who </w:t>
      </w:r>
      <w:r w:rsidR="000E1FEC" w:rsidRPr="003665D9">
        <w:rPr>
          <w:rFonts w:ascii="Garamond" w:hAnsi="Garamond" w:cs="Calibri"/>
        </w:rPr>
        <w:t xml:space="preserve">lead their brands with </w:t>
      </w:r>
      <w:r w:rsidR="00993F11" w:rsidRPr="003665D9">
        <w:rPr>
          <w:rFonts w:ascii="Garamond" w:hAnsi="Garamond" w:cs="Calibri"/>
        </w:rPr>
        <w:t xml:space="preserve">the </w:t>
      </w:r>
      <w:r w:rsidR="000E1FEC" w:rsidRPr="003665D9">
        <w:rPr>
          <w:rFonts w:ascii="Garamond" w:hAnsi="Garamond" w:cs="Calibri"/>
        </w:rPr>
        <w:t xml:space="preserve">mission of </w:t>
      </w:r>
      <w:r w:rsidR="00993F11" w:rsidRPr="003665D9">
        <w:rPr>
          <w:rFonts w:ascii="Garamond" w:hAnsi="Garamond" w:cs="Calibri"/>
        </w:rPr>
        <w:t>elevating</w:t>
      </w:r>
      <w:r w:rsidR="000E1FEC" w:rsidRPr="003665D9">
        <w:rPr>
          <w:rFonts w:ascii="Garamond" w:hAnsi="Garamond" w:cs="Calibri"/>
        </w:rPr>
        <w:t xml:space="preserve"> Filipino craftsmanship</w:t>
      </w:r>
      <w:r w:rsidR="00993F11" w:rsidRPr="003665D9">
        <w:rPr>
          <w:rFonts w:ascii="Garamond" w:hAnsi="Garamond" w:cs="Calibri"/>
        </w:rPr>
        <w:t>.</w:t>
      </w:r>
      <w:r w:rsidR="000E1FEC" w:rsidRPr="003665D9">
        <w:rPr>
          <w:rFonts w:ascii="Garamond" w:hAnsi="Garamond" w:cs="Calibri"/>
        </w:rPr>
        <w:t xml:space="preserve"> </w:t>
      </w:r>
    </w:p>
    <w:p w14:paraId="07363310" w14:textId="77777777" w:rsidR="00AA4794" w:rsidRPr="003665D9" w:rsidRDefault="00AA4794" w:rsidP="003665D9">
      <w:pPr>
        <w:jc w:val="both"/>
        <w:rPr>
          <w:rFonts w:ascii="Garamond" w:hAnsi="Garamond" w:cs="Calibri"/>
        </w:rPr>
      </w:pPr>
    </w:p>
    <w:p w14:paraId="7AF5B346" w14:textId="25B27A3F" w:rsidR="009554EB" w:rsidRPr="003665D9" w:rsidRDefault="00A871BF" w:rsidP="003665D9">
      <w:pPr>
        <w:jc w:val="both"/>
        <w:rPr>
          <w:rFonts w:ascii="Garamond" w:hAnsi="Garamond" w:cs="Times"/>
        </w:rPr>
      </w:pPr>
      <w:r w:rsidRPr="003665D9">
        <w:rPr>
          <w:rFonts w:ascii="Garamond" w:hAnsi="Garamond" w:cs="Times"/>
        </w:rPr>
        <w:t xml:space="preserve">Mother-daughters Becky, Amina, and Rosanna </w:t>
      </w:r>
      <w:proofErr w:type="spellStart"/>
      <w:r w:rsidRPr="003665D9">
        <w:rPr>
          <w:rFonts w:ascii="Garamond" w:hAnsi="Garamond" w:cs="Times"/>
        </w:rPr>
        <w:t>Aranaz</w:t>
      </w:r>
      <w:proofErr w:type="spellEnd"/>
      <w:r w:rsidRPr="003665D9">
        <w:rPr>
          <w:rFonts w:ascii="Garamond" w:hAnsi="Garamond" w:cs="Times"/>
        </w:rPr>
        <w:t xml:space="preserve"> launched their eponymous handbag label in 1999</w:t>
      </w:r>
      <w:r w:rsidR="009F2831" w:rsidRPr="003665D9">
        <w:rPr>
          <w:rFonts w:ascii="Garamond" w:hAnsi="Garamond" w:cs="Times"/>
        </w:rPr>
        <w:t>,</w:t>
      </w:r>
      <w:r w:rsidRPr="003665D9">
        <w:rPr>
          <w:rFonts w:ascii="Garamond" w:hAnsi="Garamond" w:cs="Times"/>
        </w:rPr>
        <w:t xml:space="preserve"> </w:t>
      </w:r>
      <w:r w:rsidR="0006213E" w:rsidRPr="003665D9">
        <w:rPr>
          <w:rFonts w:ascii="Garamond" w:hAnsi="Garamond" w:cs="Times"/>
        </w:rPr>
        <w:t>but the roots of the business began in the ’80s with</w:t>
      </w:r>
      <w:r w:rsidR="009F2831" w:rsidRPr="003665D9">
        <w:rPr>
          <w:rFonts w:ascii="Garamond" w:hAnsi="Garamond" w:cs="Times"/>
        </w:rPr>
        <w:t xml:space="preserve"> mom</w:t>
      </w:r>
      <w:r w:rsidR="0006213E" w:rsidRPr="003665D9">
        <w:rPr>
          <w:rFonts w:ascii="Garamond" w:hAnsi="Garamond" w:cs="Times"/>
        </w:rPr>
        <w:t xml:space="preserve"> Becky’s manufacturing and export bag</w:t>
      </w:r>
      <w:r w:rsidR="009F2831" w:rsidRPr="003665D9">
        <w:rPr>
          <w:rFonts w:ascii="Garamond" w:hAnsi="Garamond" w:cs="Times"/>
        </w:rPr>
        <w:t xml:space="preserve"> business. After a few years </w:t>
      </w:r>
      <w:r w:rsidR="00BB6455" w:rsidRPr="003665D9">
        <w:rPr>
          <w:rFonts w:ascii="Garamond" w:hAnsi="Garamond" w:cs="Times"/>
        </w:rPr>
        <w:t xml:space="preserve">of </w:t>
      </w:r>
      <w:r w:rsidR="009F2831" w:rsidRPr="003665D9">
        <w:rPr>
          <w:rFonts w:ascii="Garamond" w:hAnsi="Garamond" w:cs="Times"/>
        </w:rPr>
        <w:t xml:space="preserve">doing the bazaar rounds in Manila, the positive response from local buyers </w:t>
      </w:r>
      <w:r w:rsidR="00BB6455" w:rsidRPr="003665D9">
        <w:rPr>
          <w:rFonts w:ascii="Garamond" w:hAnsi="Garamond" w:cs="Times"/>
        </w:rPr>
        <w:t>inspired</w:t>
      </w:r>
      <w:r w:rsidR="009F2831" w:rsidRPr="003665D9">
        <w:rPr>
          <w:rFonts w:ascii="Garamond" w:hAnsi="Garamond" w:cs="Times"/>
        </w:rPr>
        <w:t xml:space="preserve"> the </w:t>
      </w:r>
      <w:r w:rsidR="00D36AC6" w:rsidRPr="003665D9">
        <w:rPr>
          <w:rFonts w:ascii="Garamond" w:hAnsi="Garamond" w:cs="Times"/>
        </w:rPr>
        <w:t xml:space="preserve">trio to officially launch </w:t>
      </w:r>
      <w:proofErr w:type="spellStart"/>
      <w:r w:rsidR="00D36AC6" w:rsidRPr="003665D9">
        <w:rPr>
          <w:rFonts w:ascii="Garamond" w:hAnsi="Garamond" w:cs="Times"/>
        </w:rPr>
        <w:t>Aranaz</w:t>
      </w:r>
      <w:proofErr w:type="spellEnd"/>
      <w:r w:rsidR="00025FEC" w:rsidRPr="003665D9">
        <w:rPr>
          <w:rFonts w:ascii="Garamond" w:hAnsi="Garamond" w:cs="Times"/>
        </w:rPr>
        <w:t xml:space="preserve"> and even </w:t>
      </w:r>
      <w:r w:rsidR="00BB6455" w:rsidRPr="003665D9">
        <w:rPr>
          <w:rFonts w:ascii="Garamond" w:hAnsi="Garamond" w:cs="Times"/>
        </w:rPr>
        <w:t>push</w:t>
      </w:r>
      <w:r w:rsidR="00025FEC" w:rsidRPr="003665D9">
        <w:rPr>
          <w:rFonts w:ascii="Garamond" w:hAnsi="Garamond" w:cs="Times"/>
        </w:rPr>
        <w:t xml:space="preserve"> the brand internationally</w:t>
      </w:r>
      <w:r w:rsidR="00D36AC6" w:rsidRPr="003665D9">
        <w:rPr>
          <w:rFonts w:ascii="Garamond" w:hAnsi="Garamond" w:cs="Times"/>
        </w:rPr>
        <w:t xml:space="preserve">. Since then, the </w:t>
      </w:r>
      <w:proofErr w:type="spellStart"/>
      <w:r w:rsidR="00F53D66" w:rsidRPr="003665D9">
        <w:rPr>
          <w:rFonts w:ascii="Garamond" w:hAnsi="Garamond" w:cs="Times"/>
        </w:rPr>
        <w:t>Aranaz</w:t>
      </w:r>
      <w:proofErr w:type="spellEnd"/>
      <w:r w:rsidR="00D36AC6" w:rsidRPr="003665D9">
        <w:rPr>
          <w:rFonts w:ascii="Garamond" w:hAnsi="Garamond" w:cs="Times"/>
        </w:rPr>
        <w:t xml:space="preserve"> </w:t>
      </w:r>
      <w:r w:rsidR="00A43C16" w:rsidRPr="003665D9">
        <w:rPr>
          <w:rFonts w:ascii="Garamond" w:hAnsi="Garamond" w:cs="Times"/>
        </w:rPr>
        <w:t xml:space="preserve">women have taken on </w:t>
      </w:r>
      <w:r w:rsidR="00D05378" w:rsidRPr="003665D9">
        <w:rPr>
          <w:rFonts w:ascii="Garamond" w:hAnsi="Garamond" w:cs="Times"/>
        </w:rPr>
        <w:t>various</w:t>
      </w:r>
      <w:r w:rsidR="00A43C16" w:rsidRPr="003665D9">
        <w:rPr>
          <w:rFonts w:ascii="Garamond" w:hAnsi="Garamond" w:cs="Times"/>
        </w:rPr>
        <w:t xml:space="preserve"> roles</w:t>
      </w:r>
      <w:r w:rsidR="00D36AC6" w:rsidRPr="003665D9">
        <w:rPr>
          <w:rFonts w:ascii="Garamond" w:hAnsi="Garamond" w:cs="Times"/>
        </w:rPr>
        <w:t xml:space="preserve"> </w:t>
      </w:r>
      <w:r w:rsidR="00D05378" w:rsidRPr="003665D9">
        <w:rPr>
          <w:rFonts w:ascii="Garamond" w:hAnsi="Garamond" w:cs="Times"/>
        </w:rPr>
        <w:t>in designing, growing,</w:t>
      </w:r>
      <w:r w:rsidR="00025FEC" w:rsidRPr="003665D9">
        <w:rPr>
          <w:rFonts w:ascii="Garamond" w:hAnsi="Garamond" w:cs="Times"/>
        </w:rPr>
        <w:t xml:space="preserve"> and promoting </w:t>
      </w:r>
      <w:proofErr w:type="spellStart"/>
      <w:r w:rsidR="00025FEC" w:rsidRPr="003665D9">
        <w:rPr>
          <w:rFonts w:ascii="Garamond" w:hAnsi="Garamond" w:cs="Times"/>
        </w:rPr>
        <w:t>Aranaz’s</w:t>
      </w:r>
      <w:proofErr w:type="spellEnd"/>
      <w:r w:rsidR="00025FEC" w:rsidRPr="003665D9">
        <w:rPr>
          <w:rFonts w:ascii="Garamond" w:hAnsi="Garamond" w:cs="Times"/>
        </w:rPr>
        <w:t xml:space="preserve"> </w:t>
      </w:r>
      <w:r w:rsidR="00430C82" w:rsidRPr="003665D9">
        <w:rPr>
          <w:rFonts w:ascii="Garamond" w:hAnsi="Garamond" w:cs="Times"/>
        </w:rPr>
        <w:t xml:space="preserve">handmade and slow </w:t>
      </w:r>
      <w:r w:rsidR="00653904" w:rsidRPr="003665D9">
        <w:rPr>
          <w:rFonts w:ascii="Garamond" w:hAnsi="Garamond" w:cs="Times"/>
        </w:rPr>
        <w:t xml:space="preserve">manufacturing </w:t>
      </w:r>
      <w:r w:rsidR="00430C82" w:rsidRPr="003665D9">
        <w:rPr>
          <w:rFonts w:ascii="Garamond" w:hAnsi="Garamond" w:cs="Times"/>
        </w:rPr>
        <w:t xml:space="preserve">processes </w:t>
      </w:r>
      <w:r w:rsidR="004843A8" w:rsidRPr="003665D9">
        <w:rPr>
          <w:rFonts w:ascii="Garamond" w:hAnsi="Garamond" w:cs="Times"/>
        </w:rPr>
        <w:t xml:space="preserve">that produce beautifully artisanal </w:t>
      </w:r>
      <w:r w:rsidR="007E54D3" w:rsidRPr="003665D9">
        <w:rPr>
          <w:rFonts w:ascii="Garamond" w:hAnsi="Garamond" w:cs="Times"/>
        </w:rPr>
        <w:t>handbags.</w:t>
      </w:r>
    </w:p>
    <w:p w14:paraId="6D5480B3" w14:textId="77777777" w:rsidR="009554EB" w:rsidRPr="003665D9" w:rsidRDefault="009554EB" w:rsidP="003665D9">
      <w:pPr>
        <w:jc w:val="both"/>
        <w:rPr>
          <w:rFonts w:ascii="Garamond" w:hAnsi="Garamond" w:cs="Times"/>
        </w:rPr>
      </w:pPr>
    </w:p>
    <w:p w14:paraId="25DE5068" w14:textId="77777777" w:rsidR="00CF7686" w:rsidRPr="003665D9" w:rsidRDefault="008C5749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Times"/>
        </w:rPr>
        <w:t>Unlike</w:t>
      </w:r>
      <w:r w:rsidR="009554EB" w:rsidRPr="003665D9">
        <w:rPr>
          <w:rFonts w:ascii="Garamond" w:hAnsi="Garamond" w:cs="Times"/>
        </w:rPr>
        <w:t xml:space="preserve"> </w:t>
      </w:r>
      <w:proofErr w:type="spellStart"/>
      <w:r w:rsidR="009554EB" w:rsidRPr="003665D9">
        <w:rPr>
          <w:rFonts w:ascii="Garamond" w:hAnsi="Garamond" w:cs="Times"/>
        </w:rPr>
        <w:t>Aranaz’s</w:t>
      </w:r>
      <w:proofErr w:type="spellEnd"/>
      <w:r w:rsidR="009554EB" w:rsidRPr="003665D9">
        <w:rPr>
          <w:rFonts w:ascii="Garamond" w:hAnsi="Garamond" w:cs="Times"/>
        </w:rPr>
        <w:t xml:space="preserve"> more feminine </w:t>
      </w:r>
      <w:r w:rsidR="008F5701" w:rsidRPr="003665D9">
        <w:rPr>
          <w:rFonts w:ascii="Garamond" w:hAnsi="Garamond" w:cs="Times"/>
        </w:rPr>
        <w:t>leanings</w:t>
      </w:r>
      <w:r w:rsidR="009554EB" w:rsidRPr="003665D9">
        <w:rPr>
          <w:rFonts w:ascii="Garamond" w:hAnsi="Garamond" w:cs="Times"/>
        </w:rPr>
        <w:t xml:space="preserve">, </w:t>
      </w:r>
      <w:r w:rsidRPr="003665D9">
        <w:rPr>
          <w:rFonts w:ascii="Garamond" w:hAnsi="Garamond" w:cs="Times"/>
        </w:rPr>
        <w:t xml:space="preserve">Rita </w:t>
      </w:r>
      <w:proofErr w:type="spellStart"/>
      <w:r w:rsidRPr="003665D9">
        <w:rPr>
          <w:rFonts w:ascii="Garamond" w:hAnsi="Garamond" w:cs="Times"/>
        </w:rPr>
        <w:t>Nazareno’s</w:t>
      </w:r>
      <w:proofErr w:type="spellEnd"/>
      <w:r w:rsidRPr="003665D9">
        <w:rPr>
          <w:rFonts w:ascii="Garamond" w:hAnsi="Garamond" w:cs="Times"/>
        </w:rPr>
        <w:t xml:space="preserve"> </w:t>
      </w:r>
      <w:r w:rsidR="009554EB" w:rsidRPr="003665D9">
        <w:rPr>
          <w:rFonts w:ascii="Garamond" w:hAnsi="Garamond" w:cs="Times"/>
        </w:rPr>
        <w:t xml:space="preserve">Zacarias 1925 </w:t>
      </w:r>
      <w:r w:rsidR="00D718C7" w:rsidRPr="003665D9">
        <w:rPr>
          <w:rFonts w:ascii="Garamond" w:hAnsi="Garamond" w:cs="Calibri"/>
        </w:rPr>
        <w:t>feature</w:t>
      </w:r>
      <w:r w:rsidRPr="003665D9">
        <w:rPr>
          <w:rFonts w:ascii="Garamond" w:hAnsi="Garamond" w:cs="Calibri"/>
        </w:rPr>
        <w:t>s</w:t>
      </w:r>
      <w:r w:rsidR="00D718C7" w:rsidRPr="003665D9">
        <w:rPr>
          <w:rFonts w:ascii="Garamond" w:hAnsi="Garamond" w:cs="Calibri"/>
        </w:rPr>
        <w:t xml:space="preserve"> </w:t>
      </w:r>
      <w:r w:rsidRPr="003665D9">
        <w:rPr>
          <w:rFonts w:ascii="Garamond" w:hAnsi="Garamond" w:cs="Calibri"/>
        </w:rPr>
        <w:t>bags with unconventional</w:t>
      </w:r>
      <w:r w:rsidR="00D718C7" w:rsidRPr="003665D9">
        <w:rPr>
          <w:rFonts w:ascii="Garamond" w:hAnsi="Garamond" w:cs="Calibri"/>
        </w:rPr>
        <w:t xml:space="preserve"> </w:t>
      </w:r>
      <w:r w:rsidR="0010405D" w:rsidRPr="003665D9">
        <w:rPr>
          <w:rFonts w:ascii="Garamond" w:hAnsi="Garamond" w:cs="Calibri"/>
        </w:rPr>
        <w:t>concepts</w:t>
      </w:r>
      <w:r w:rsidR="00C2431D" w:rsidRPr="003665D9">
        <w:rPr>
          <w:rFonts w:ascii="Garamond" w:hAnsi="Garamond" w:cs="Calibri"/>
        </w:rPr>
        <w:t xml:space="preserve"> that constantly challenge </w:t>
      </w:r>
      <w:r w:rsidR="00657E42" w:rsidRPr="003665D9">
        <w:rPr>
          <w:rFonts w:ascii="Garamond" w:hAnsi="Garamond" w:cs="Calibri"/>
        </w:rPr>
        <w:t>the</w:t>
      </w:r>
      <w:r w:rsidR="00563CE7" w:rsidRPr="003665D9">
        <w:rPr>
          <w:rFonts w:ascii="Garamond" w:hAnsi="Garamond" w:cs="Calibri"/>
        </w:rPr>
        <w:t xml:space="preserve"> </w:t>
      </w:r>
      <w:r w:rsidR="009473FA" w:rsidRPr="003665D9">
        <w:rPr>
          <w:rFonts w:ascii="Garamond" w:hAnsi="Garamond" w:cs="Calibri"/>
        </w:rPr>
        <w:t>traditional</w:t>
      </w:r>
      <w:r w:rsidR="00A5443B" w:rsidRPr="003665D9">
        <w:rPr>
          <w:rFonts w:ascii="Garamond" w:hAnsi="Garamond" w:cs="Calibri"/>
        </w:rPr>
        <w:t xml:space="preserve"> lines of her family’s</w:t>
      </w:r>
      <w:r w:rsidR="00C2431D" w:rsidRPr="003665D9">
        <w:rPr>
          <w:rFonts w:ascii="Garamond" w:hAnsi="Garamond" w:cs="Calibri"/>
        </w:rPr>
        <w:t xml:space="preserve"> heritage brand, S.C. </w:t>
      </w:r>
      <w:proofErr w:type="spellStart"/>
      <w:r w:rsidR="00C2431D" w:rsidRPr="003665D9">
        <w:rPr>
          <w:rFonts w:ascii="Garamond" w:hAnsi="Garamond" w:cs="Calibri"/>
        </w:rPr>
        <w:t>Vizcarra</w:t>
      </w:r>
      <w:proofErr w:type="spellEnd"/>
      <w:r w:rsidR="00F41D1B" w:rsidRPr="003665D9">
        <w:rPr>
          <w:rFonts w:ascii="Garamond" w:hAnsi="Garamond" w:cs="Calibri"/>
        </w:rPr>
        <w:t>.</w:t>
      </w:r>
      <w:r w:rsidR="00C2431D" w:rsidRPr="003665D9">
        <w:rPr>
          <w:rFonts w:ascii="Garamond" w:hAnsi="Garamond" w:cs="Calibri"/>
        </w:rPr>
        <w:t xml:space="preserve"> </w:t>
      </w:r>
    </w:p>
    <w:p w14:paraId="373143B9" w14:textId="77777777" w:rsidR="00CF7686" w:rsidRPr="003665D9" w:rsidRDefault="00CF7686" w:rsidP="003665D9">
      <w:pPr>
        <w:jc w:val="both"/>
        <w:rPr>
          <w:rFonts w:ascii="Garamond" w:hAnsi="Garamond" w:cs="Calibri"/>
        </w:rPr>
      </w:pPr>
    </w:p>
    <w:p w14:paraId="410F0768" w14:textId="4BD4C5BD" w:rsidR="00A336CB" w:rsidRPr="003665D9" w:rsidRDefault="00CF7686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Calibri"/>
        </w:rPr>
        <w:t>A</w:t>
      </w:r>
      <w:r w:rsidR="001F6CB0" w:rsidRPr="003665D9">
        <w:rPr>
          <w:rFonts w:ascii="Garamond" w:hAnsi="Garamond" w:cs="Calibri"/>
        </w:rPr>
        <w:t>n</w:t>
      </w:r>
      <w:r w:rsidR="00A336CB" w:rsidRPr="003665D9">
        <w:rPr>
          <w:rFonts w:ascii="Garamond" w:hAnsi="Garamond" w:cs="Calibri"/>
        </w:rPr>
        <w:t xml:space="preserve"> Emmy-award winning former TV producer</w:t>
      </w:r>
      <w:r w:rsidRPr="003665D9">
        <w:rPr>
          <w:rFonts w:ascii="Garamond" w:hAnsi="Garamond" w:cs="Calibri"/>
        </w:rPr>
        <w:t xml:space="preserve"> in the U.S., </w:t>
      </w:r>
      <w:proofErr w:type="spellStart"/>
      <w:r w:rsidRPr="003665D9">
        <w:rPr>
          <w:rFonts w:ascii="Garamond" w:hAnsi="Garamond" w:cs="Calibri"/>
        </w:rPr>
        <w:t>Nazareno</w:t>
      </w:r>
      <w:proofErr w:type="spellEnd"/>
      <w:r w:rsidR="00A336CB" w:rsidRPr="003665D9">
        <w:rPr>
          <w:rFonts w:ascii="Garamond" w:hAnsi="Garamond" w:cs="Calibri"/>
        </w:rPr>
        <w:t xml:space="preserve"> returned to the Philippines</w:t>
      </w:r>
      <w:r w:rsidRPr="003665D9">
        <w:rPr>
          <w:rFonts w:ascii="Garamond" w:hAnsi="Garamond" w:cs="Calibri"/>
        </w:rPr>
        <w:t xml:space="preserve"> to</w:t>
      </w:r>
      <w:r w:rsidR="00A336CB" w:rsidRPr="003665D9">
        <w:rPr>
          <w:rFonts w:ascii="Garamond" w:hAnsi="Garamond" w:cs="Calibri"/>
        </w:rPr>
        <w:t xml:space="preserve"> help out with </w:t>
      </w:r>
      <w:r w:rsidR="002B0A0B" w:rsidRPr="003665D9">
        <w:rPr>
          <w:rFonts w:ascii="Garamond" w:hAnsi="Garamond" w:cs="Calibri"/>
        </w:rPr>
        <w:t>the family business</w:t>
      </w:r>
      <w:r w:rsidR="00A26BD0" w:rsidRPr="003665D9">
        <w:rPr>
          <w:rFonts w:ascii="Garamond" w:hAnsi="Garamond" w:cs="Calibri"/>
        </w:rPr>
        <w:t xml:space="preserve"> that initially started as an embroidery atelier under her </w:t>
      </w:r>
      <w:r w:rsidR="00A336CB" w:rsidRPr="003665D9">
        <w:rPr>
          <w:rFonts w:ascii="Garamond" w:hAnsi="Garamond" w:cs="Calibri"/>
        </w:rPr>
        <w:t xml:space="preserve">grandmother, </w:t>
      </w:r>
      <w:proofErr w:type="spellStart"/>
      <w:r w:rsidR="00A336CB" w:rsidRPr="003665D9">
        <w:rPr>
          <w:rFonts w:ascii="Garamond" w:hAnsi="Garamond" w:cs="Calibri"/>
        </w:rPr>
        <w:t>Segundina</w:t>
      </w:r>
      <w:proofErr w:type="spellEnd"/>
      <w:r w:rsidR="00A336CB" w:rsidRPr="003665D9">
        <w:rPr>
          <w:rFonts w:ascii="Garamond" w:hAnsi="Garamond" w:cs="Calibri"/>
        </w:rPr>
        <w:t xml:space="preserve"> </w:t>
      </w:r>
      <w:proofErr w:type="spellStart"/>
      <w:r w:rsidR="00A336CB" w:rsidRPr="003665D9">
        <w:rPr>
          <w:rFonts w:ascii="Garamond" w:hAnsi="Garamond" w:cs="Calibri"/>
        </w:rPr>
        <w:t>Vizcarra</w:t>
      </w:r>
      <w:proofErr w:type="spellEnd"/>
      <w:r w:rsidR="00063930" w:rsidRPr="003665D9">
        <w:rPr>
          <w:rFonts w:ascii="Garamond" w:hAnsi="Garamond" w:cs="Calibri"/>
        </w:rPr>
        <w:t>,</w:t>
      </w:r>
      <w:r w:rsidR="00A26BD0" w:rsidRPr="003665D9">
        <w:rPr>
          <w:rFonts w:ascii="Garamond" w:hAnsi="Garamond" w:cs="Calibri"/>
        </w:rPr>
        <w:t xml:space="preserve"> and later a fine crafts business lead by her mother Vicky </w:t>
      </w:r>
      <w:proofErr w:type="spellStart"/>
      <w:r w:rsidR="00A26BD0" w:rsidRPr="003665D9">
        <w:rPr>
          <w:rFonts w:ascii="Garamond" w:hAnsi="Garamond" w:cs="Calibri"/>
        </w:rPr>
        <w:t>Amalingan</w:t>
      </w:r>
      <w:proofErr w:type="spellEnd"/>
      <w:r w:rsidR="00A26BD0" w:rsidRPr="003665D9">
        <w:rPr>
          <w:rFonts w:ascii="Garamond" w:hAnsi="Garamond" w:cs="Calibri"/>
        </w:rPr>
        <w:t xml:space="preserve">-Sales. When </w:t>
      </w:r>
      <w:proofErr w:type="spellStart"/>
      <w:r w:rsidR="00A336CB" w:rsidRPr="003665D9">
        <w:rPr>
          <w:rFonts w:ascii="Garamond" w:eastAsia="Times New Roman" w:hAnsi="Garamond"/>
          <w:color w:val="000000"/>
        </w:rPr>
        <w:t>Nazareno</w:t>
      </w:r>
      <w:proofErr w:type="spellEnd"/>
      <w:r w:rsidR="00650FE8" w:rsidRPr="003665D9">
        <w:rPr>
          <w:rFonts w:ascii="Garamond" w:eastAsia="Times New Roman" w:hAnsi="Garamond"/>
          <w:color w:val="000000"/>
        </w:rPr>
        <w:t xml:space="preserve"> came on board, </w:t>
      </w:r>
      <w:r w:rsidR="00A26BD0" w:rsidRPr="003665D9">
        <w:rPr>
          <w:rFonts w:ascii="Garamond" w:eastAsia="Times New Roman" w:hAnsi="Garamond"/>
          <w:color w:val="000000"/>
        </w:rPr>
        <w:t xml:space="preserve">she </w:t>
      </w:r>
      <w:r w:rsidR="00A336CB" w:rsidRPr="003665D9">
        <w:rPr>
          <w:rFonts w:ascii="Garamond" w:eastAsia="Times New Roman" w:hAnsi="Garamond"/>
          <w:color w:val="000000"/>
        </w:rPr>
        <w:t xml:space="preserve">infused </w:t>
      </w:r>
      <w:r w:rsidR="000D7B98" w:rsidRPr="003665D9">
        <w:rPr>
          <w:rFonts w:ascii="Garamond" w:eastAsia="Times New Roman" w:hAnsi="Garamond"/>
          <w:color w:val="000000"/>
        </w:rPr>
        <w:t>fresh</w:t>
      </w:r>
      <w:r w:rsidR="00A336CB" w:rsidRPr="003665D9">
        <w:rPr>
          <w:rFonts w:ascii="Garamond" w:eastAsia="Times New Roman" w:hAnsi="Garamond"/>
          <w:color w:val="000000"/>
        </w:rPr>
        <w:t xml:space="preserve"> ideas into S.C. </w:t>
      </w:r>
      <w:proofErr w:type="spellStart"/>
      <w:r w:rsidR="00A336CB" w:rsidRPr="003665D9">
        <w:rPr>
          <w:rFonts w:ascii="Garamond" w:eastAsia="Times New Roman" w:hAnsi="Garamond"/>
          <w:color w:val="000000"/>
        </w:rPr>
        <w:t>Vizcarra’s</w:t>
      </w:r>
      <w:proofErr w:type="spellEnd"/>
      <w:r w:rsidR="00A336CB" w:rsidRPr="003665D9">
        <w:rPr>
          <w:rFonts w:ascii="Garamond" w:eastAsia="Times New Roman" w:hAnsi="Garamond"/>
          <w:color w:val="000000"/>
        </w:rPr>
        <w:t xml:space="preserve"> classic weaving techniques</w:t>
      </w:r>
      <w:r w:rsidR="00650FE8" w:rsidRPr="003665D9">
        <w:rPr>
          <w:rFonts w:ascii="Garamond" w:eastAsia="Times New Roman" w:hAnsi="Garamond"/>
          <w:color w:val="000000"/>
        </w:rPr>
        <w:t>, and took even bolder steps with Zacarias 1925</w:t>
      </w:r>
      <w:r w:rsidR="00063930" w:rsidRPr="003665D9">
        <w:rPr>
          <w:rFonts w:ascii="Garamond" w:eastAsia="Times New Roman" w:hAnsi="Garamond"/>
          <w:color w:val="000000"/>
        </w:rPr>
        <w:t>,</w:t>
      </w:r>
      <w:r w:rsidR="00192514" w:rsidRPr="003665D9">
        <w:rPr>
          <w:rFonts w:ascii="Garamond" w:eastAsia="Times New Roman" w:hAnsi="Garamond"/>
          <w:color w:val="000000"/>
        </w:rPr>
        <w:t xml:space="preserve"> whose handbags are the perfect blend of </w:t>
      </w:r>
      <w:r w:rsidR="00A26BD0" w:rsidRPr="003665D9">
        <w:rPr>
          <w:rFonts w:ascii="Garamond" w:eastAsia="Times New Roman" w:hAnsi="Garamond"/>
          <w:color w:val="000000"/>
        </w:rPr>
        <w:t xml:space="preserve">S.C. </w:t>
      </w:r>
      <w:proofErr w:type="spellStart"/>
      <w:r w:rsidR="00A26BD0" w:rsidRPr="003665D9">
        <w:rPr>
          <w:rFonts w:ascii="Garamond" w:eastAsia="Times New Roman" w:hAnsi="Garamond"/>
          <w:color w:val="000000"/>
        </w:rPr>
        <w:t>Vizcarra’s</w:t>
      </w:r>
      <w:proofErr w:type="spellEnd"/>
      <w:r w:rsidR="00A26BD0" w:rsidRPr="003665D9">
        <w:rPr>
          <w:rFonts w:ascii="Garamond" w:eastAsia="Times New Roman" w:hAnsi="Garamond"/>
          <w:color w:val="000000"/>
        </w:rPr>
        <w:t xml:space="preserve"> </w:t>
      </w:r>
      <w:r w:rsidR="00192514" w:rsidRPr="003665D9">
        <w:rPr>
          <w:rFonts w:ascii="Garamond" w:eastAsia="Times New Roman" w:hAnsi="Garamond"/>
          <w:color w:val="000000"/>
        </w:rPr>
        <w:t>handcrafted</w:t>
      </w:r>
      <w:r w:rsidR="00A26BD0" w:rsidRPr="003665D9">
        <w:rPr>
          <w:rFonts w:ascii="Garamond" w:eastAsia="Times New Roman" w:hAnsi="Garamond"/>
          <w:color w:val="000000"/>
        </w:rPr>
        <w:t xml:space="preserve"> legacy and progressive designs</w:t>
      </w:r>
      <w:r w:rsidR="00192514" w:rsidRPr="003665D9">
        <w:rPr>
          <w:rFonts w:ascii="Garamond" w:eastAsia="Times New Roman" w:hAnsi="Garamond"/>
          <w:color w:val="000000"/>
        </w:rPr>
        <w:t>.</w:t>
      </w:r>
    </w:p>
    <w:p w14:paraId="4D2999D1" w14:textId="77777777" w:rsidR="00CF7686" w:rsidRPr="003665D9" w:rsidRDefault="00CF7686" w:rsidP="003665D9">
      <w:pPr>
        <w:jc w:val="both"/>
        <w:rPr>
          <w:rFonts w:ascii="Garamond" w:hAnsi="Garamond" w:cs="Calibri"/>
        </w:rPr>
      </w:pPr>
    </w:p>
    <w:p w14:paraId="3ADA979D" w14:textId="6CFFC173" w:rsidR="0012242B" w:rsidRPr="003665D9" w:rsidRDefault="00C7423C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Calibri"/>
        </w:rPr>
        <w:t xml:space="preserve">Fashion designer </w:t>
      </w:r>
      <w:r w:rsidR="001A6F94" w:rsidRPr="003665D9">
        <w:rPr>
          <w:rFonts w:ascii="Garamond" w:hAnsi="Garamond" w:cs="Calibri"/>
        </w:rPr>
        <w:t xml:space="preserve">Lenora </w:t>
      </w:r>
      <w:proofErr w:type="spellStart"/>
      <w:r w:rsidR="001A6F94" w:rsidRPr="003665D9">
        <w:rPr>
          <w:rFonts w:ascii="Garamond" w:hAnsi="Garamond" w:cs="Calibri"/>
        </w:rPr>
        <w:t>Cabili’s</w:t>
      </w:r>
      <w:proofErr w:type="spellEnd"/>
      <w:r w:rsidR="001A6F94" w:rsidRPr="003665D9">
        <w:rPr>
          <w:rFonts w:ascii="Garamond" w:hAnsi="Garamond" w:cs="Calibri"/>
        </w:rPr>
        <w:t xml:space="preserve"> </w:t>
      </w:r>
      <w:r w:rsidR="00CA7028" w:rsidRPr="003665D9">
        <w:rPr>
          <w:rFonts w:ascii="Garamond" w:hAnsi="Garamond" w:cs="Calibri"/>
        </w:rPr>
        <w:t xml:space="preserve">Filip + Inna is a true love letter to Philippine culture expressed through fashion. Growing up in Iligan City in Mindanao, </w:t>
      </w:r>
      <w:proofErr w:type="spellStart"/>
      <w:r w:rsidR="00CA7028" w:rsidRPr="003665D9">
        <w:rPr>
          <w:rFonts w:ascii="Garamond" w:hAnsi="Garamond" w:cs="Calibri"/>
        </w:rPr>
        <w:t>Cabili</w:t>
      </w:r>
      <w:proofErr w:type="spellEnd"/>
      <w:r w:rsidR="00CA7028" w:rsidRPr="003665D9">
        <w:rPr>
          <w:rFonts w:ascii="Garamond" w:hAnsi="Garamond" w:cs="Calibri"/>
        </w:rPr>
        <w:t xml:space="preserve"> was always </w:t>
      </w:r>
      <w:r w:rsidR="00D66D51" w:rsidRPr="003665D9">
        <w:rPr>
          <w:rFonts w:ascii="Garamond" w:hAnsi="Garamond" w:cs="Calibri"/>
        </w:rPr>
        <w:t xml:space="preserve">surrounded and </w:t>
      </w:r>
      <w:r w:rsidR="00CA7028" w:rsidRPr="003665D9">
        <w:rPr>
          <w:rFonts w:ascii="Garamond" w:hAnsi="Garamond" w:cs="Calibri"/>
        </w:rPr>
        <w:t xml:space="preserve">captivated by the vibrant garments of the local </w:t>
      </w:r>
      <w:r w:rsidR="00137D90" w:rsidRPr="003665D9">
        <w:rPr>
          <w:rFonts w:ascii="Garamond" w:hAnsi="Garamond" w:cs="Calibri"/>
        </w:rPr>
        <w:t>indigenous</w:t>
      </w:r>
      <w:r w:rsidR="00CA7028" w:rsidRPr="003665D9">
        <w:rPr>
          <w:rFonts w:ascii="Garamond" w:hAnsi="Garamond" w:cs="Calibri"/>
        </w:rPr>
        <w:t xml:space="preserve"> groups residing in the region. </w:t>
      </w:r>
      <w:r w:rsidRPr="003665D9">
        <w:rPr>
          <w:rFonts w:ascii="Garamond" w:hAnsi="Garamond" w:cs="Calibri"/>
        </w:rPr>
        <w:t xml:space="preserve">Inspired by </w:t>
      </w:r>
      <w:r w:rsidR="00391519" w:rsidRPr="003665D9">
        <w:rPr>
          <w:rFonts w:ascii="Garamond" w:hAnsi="Garamond" w:cs="Calibri"/>
        </w:rPr>
        <w:t xml:space="preserve">the </w:t>
      </w:r>
      <w:r w:rsidR="00D66D51" w:rsidRPr="003665D9">
        <w:rPr>
          <w:rFonts w:ascii="Garamond" w:hAnsi="Garamond" w:cs="Calibri"/>
        </w:rPr>
        <w:t>rich, diverse culture in the countr</w:t>
      </w:r>
      <w:r w:rsidRPr="003665D9">
        <w:rPr>
          <w:rFonts w:ascii="Garamond" w:hAnsi="Garamond" w:cs="Calibri"/>
        </w:rPr>
        <w:t xml:space="preserve">y, </w:t>
      </w:r>
      <w:proofErr w:type="spellStart"/>
      <w:r w:rsidRPr="003665D9">
        <w:rPr>
          <w:rFonts w:ascii="Garamond" w:hAnsi="Garamond" w:cs="Calibri"/>
        </w:rPr>
        <w:t>Cabili</w:t>
      </w:r>
      <w:proofErr w:type="spellEnd"/>
      <w:r w:rsidRPr="003665D9">
        <w:rPr>
          <w:rFonts w:ascii="Garamond" w:hAnsi="Garamond" w:cs="Calibri"/>
        </w:rPr>
        <w:t xml:space="preserve"> started Filip + Inna, a</w:t>
      </w:r>
      <w:r w:rsidR="00D66D51" w:rsidRPr="003665D9">
        <w:rPr>
          <w:rFonts w:ascii="Garamond" w:hAnsi="Garamond" w:cs="Calibri"/>
        </w:rPr>
        <w:t>pparel that spoke to</w:t>
      </w:r>
      <w:r w:rsidR="00A4183F" w:rsidRPr="003665D9">
        <w:rPr>
          <w:rFonts w:ascii="Garamond" w:hAnsi="Garamond" w:cs="Calibri"/>
        </w:rPr>
        <w:t xml:space="preserve"> the modern-day woman, but also </w:t>
      </w:r>
      <w:r w:rsidRPr="003665D9">
        <w:rPr>
          <w:rFonts w:ascii="Garamond" w:hAnsi="Garamond" w:cs="Calibri"/>
        </w:rPr>
        <w:t xml:space="preserve">celebrated the traditions of our culture through the </w:t>
      </w:r>
      <w:r w:rsidR="00A4183F" w:rsidRPr="003665D9">
        <w:rPr>
          <w:rFonts w:ascii="Garamond" w:hAnsi="Garamond" w:cs="Calibri"/>
        </w:rPr>
        <w:t xml:space="preserve">work of </w:t>
      </w:r>
      <w:r w:rsidRPr="003665D9">
        <w:rPr>
          <w:rFonts w:ascii="Garamond" w:hAnsi="Garamond" w:cs="Calibri"/>
        </w:rPr>
        <w:t xml:space="preserve">artisans that </w:t>
      </w:r>
      <w:r w:rsidR="0012242B" w:rsidRPr="003665D9">
        <w:rPr>
          <w:rFonts w:ascii="Garamond" w:hAnsi="Garamond" w:cs="Calibri"/>
        </w:rPr>
        <w:t>keep</w:t>
      </w:r>
      <w:r w:rsidRPr="003665D9">
        <w:rPr>
          <w:rFonts w:ascii="Garamond" w:hAnsi="Garamond" w:cs="Calibri"/>
        </w:rPr>
        <w:t xml:space="preserve"> the </w:t>
      </w:r>
      <w:r w:rsidR="00B869EB" w:rsidRPr="003665D9">
        <w:rPr>
          <w:rFonts w:ascii="Garamond" w:hAnsi="Garamond" w:cs="Calibri"/>
        </w:rPr>
        <w:t xml:space="preserve">antique </w:t>
      </w:r>
      <w:r w:rsidR="0012242B" w:rsidRPr="003665D9">
        <w:rPr>
          <w:rFonts w:ascii="Garamond" w:hAnsi="Garamond" w:cs="Calibri"/>
        </w:rPr>
        <w:t>craft</w:t>
      </w:r>
      <w:r w:rsidRPr="003665D9">
        <w:rPr>
          <w:rFonts w:ascii="Garamond" w:hAnsi="Garamond" w:cs="Calibri"/>
        </w:rPr>
        <w:t xml:space="preserve"> of weaving, embroidery</w:t>
      </w:r>
      <w:r w:rsidR="00B869EB" w:rsidRPr="003665D9">
        <w:rPr>
          <w:rFonts w:ascii="Garamond" w:hAnsi="Garamond" w:cs="Calibri"/>
        </w:rPr>
        <w:t xml:space="preserve">, and beading alive. </w:t>
      </w:r>
    </w:p>
    <w:p w14:paraId="367E7AF5" w14:textId="77777777" w:rsidR="0012242B" w:rsidRPr="003665D9" w:rsidRDefault="0012242B" w:rsidP="003665D9">
      <w:pPr>
        <w:jc w:val="both"/>
        <w:rPr>
          <w:rFonts w:ascii="Garamond" w:hAnsi="Garamond" w:cs="Calibri"/>
        </w:rPr>
      </w:pPr>
    </w:p>
    <w:p w14:paraId="27631485" w14:textId="77777777" w:rsidR="003665D9" w:rsidRDefault="00A4183F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Calibri"/>
        </w:rPr>
        <w:t xml:space="preserve">With her background in modeling and interior design, </w:t>
      </w:r>
      <w:proofErr w:type="spellStart"/>
      <w:r w:rsidRPr="003665D9">
        <w:rPr>
          <w:rFonts w:ascii="Garamond" w:hAnsi="Garamond" w:cs="Calibri"/>
        </w:rPr>
        <w:t>Joanique’s</w:t>
      </w:r>
      <w:proofErr w:type="spellEnd"/>
      <w:r w:rsidRPr="003665D9">
        <w:rPr>
          <w:rFonts w:ascii="Garamond" w:hAnsi="Garamond" w:cs="Calibri"/>
        </w:rPr>
        <w:t xml:space="preserve"> </w:t>
      </w:r>
      <w:proofErr w:type="spellStart"/>
      <w:r w:rsidRPr="003665D9">
        <w:rPr>
          <w:rFonts w:ascii="Garamond" w:hAnsi="Garamond" w:cs="Calibri"/>
        </w:rPr>
        <w:t>Malou</w:t>
      </w:r>
      <w:proofErr w:type="spellEnd"/>
      <w:r w:rsidRPr="003665D9">
        <w:rPr>
          <w:rFonts w:ascii="Garamond" w:hAnsi="Garamond" w:cs="Calibri"/>
        </w:rPr>
        <w:t xml:space="preserve"> Romero </w:t>
      </w:r>
      <w:r w:rsidR="00C15BFB" w:rsidRPr="003665D9">
        <w:rPr>
          <w:rFonts w:ascii="Garamond" w:hAnsi="Garamond" w:cs="Calibri"/>
        </w:rPr>
        <w:t>was constantly exposed to beautifully-designed pieces. For her own line</w:t>
      </w:r>
      <w:r w:rsidR="000D7B98" w:rsidRPr="003665D9">
        <w:rPr>
          <w:rFonts w:ascii="Garamond" w:hAnsi="Garamond" w:cs="Calibri"/>
        </w:rPr>
        <w:t xml:space="preserve"> of bags and jewelry</w:t>
      </w:r>
      <w:r w:rsidR="00C15BFB" w:rsidRPr="003665D9">
        <w:rPr>
          <w:rFonts w:ascii="Garamond" w:hAnsi="Garamond" w:cs="Calibri"/>
        </w:rPr>
        <w:t xml:space="preserve">, however, she wanted </w:t>
      </w:r>
      <w:r w:rsidR="000D7B98" w:rsidRPr="003665D9">
        <w:rPr>
          <w:rFonts w:ascii="Garamond" w:hAnsi="Garamond" w:cs="Calibri"/>
        </w:rPr>
        <w:t xml:space="preserve">to keep the spotlight on the Philippines’ colorful history and culture. Constantly referencing </w:t>
      </w:r>
    </w:p>
    <w:p w14:paraId="4E3ADA3E" w14:textId="77777777" w:rsidR="003665D9" w:rsidRDefault="003665D9" w:rsidP="003665D9">
      <w:pPr>
        <w:jc w:val="both"/>
        <w:rPr>
          <w:rFonts w:ascii="Garamond" w:hAnsi="Garamond" w:cs="Calibri"/>
        </w:rPr>
      </w:pPr>
    </w:p>
    <w:p w14:paraId="41F83032" w14:textId="77777777" w:rsidR="003665D9" w:rsidRDefault="003665D9" w:rsidP="003665D9">
      <w:pPr>
        <w:jc w:val="both"/>
        <w:rPr>
          <w:rFonts w:ascii="Garamond" w:hAnsi="Garamond" w:cs="Calibri"/>
        </w:rPr>
      </w:pPr>
    </w:p>
    <w:p w14:paraId="4F9A8B58" w14:textId="77777777" w:rsidR="003665D9" w:rsidRDefault="003665D9" w:rsidP="003665D9">
      <w:pPr>
        <w:jc w:val="both"/>
        <w:rPr>
          <w:rFonts w:ascii="Garamond" w:hAnsi="Garamond" w:cs="Calibri"/>
        </w:rPr>
      </w:pPr>
    </w:p>
    <w:p w14:paraId="1DC80C11" w14:textId="77777777" w:rsidR="003665D9" w:rsidRDefault="003665D9" w:rsidP="003665D9">
      <w:pPr>
        <w:jc w:val="both"/>
        <w:rPr>
          <w:rFonts w:ascii="Garamond" w:hAnsi="Garamond" w:cs="Calibri"/>
        </w:rPr>
      </w:pPr>
    </w:p>
    <w:p w14:paraId="20366BEC" w14:textId="76E08129" w:rsidR="00642338" w:rsidRPr="003665D9" w:rsidRDefault="000D7B98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Calibri"/>
        </w:rPr>
        <w:t>centuries-old art and even local festivals, Romero works in collaboration with local artisans that hand-carve cultural images onto her solid-wood bags</w:t>
      </w:r>
      <w:r w:rsidR="001F5811" w:rsidRPr="003665D9">
        <w:rPr>
          <w:rFonts w:ascii="Garamond" w:hAnsi="Garamond" w:cs="Calibri"/>
        </w:rPr>
        <w:t>.</w:t>
      </w:r>
    </w:p>
    <w:p w14:paraId="52FA2410" w14:textId="77777777" w:rsidR="001F5811" w:rsidRPr="003665D9" w:rsidRDefault="001F5811" w:rsidP="003665D9">
      <w:pPr>
        <w:jc w:val="both"/>
        <w:rPr>
          <w:rFonts w:ascii="Garamond" w:hAnsi="Garamond" w:cs="Calibri"/>
        </w:rPr>
      </w:pPr>
    </w:p>
    <w:p w14:paraId="6434861F" w14:textId="7111E765" w:rsidR="001F5811" w:rsidRPr="003665D9" w:rsidRDefault="001F5811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Calibri"/>
        </w:rPr>
        <w:t xml:space="preserve">Carissa Cruz Evangelista’s Beatriz was born out of a love for fashion, but is sustained by </w:t>
      </w:r>
      <w:r w:rsidR="000C0B70" w:rsidRPr="003665D9">
        <w:rPr>
          <w:rFonts w:ascii="Garamond" w:hAnsi="Garamond" w:cs="Calibri"/>
        </w:rPr>
        <w:t>her</w:t>
      </w:r>
      <w:r w:rsidRPr="003665D9">
        <w:rPr>
          <w:rFonts w:ascii="Garamond" w:hAnsi="Garamond" w:cs="Calibri"/>
        </w:rPr>
        <w:t xml:space="preserve"> experience working with </w:t>
      </w:r>
      <w:r w:rsidR="00CF7686" w:rsidRPr="003665D9">
        <w:rPr>
          <w:rFonts w:ascii="Garamond" w:hAnsi="Garamond" w:cs="Calibri"/>
        </w:rPr>
        <w:t>community-based enterprises</w:t>
      </w:r>
      <w:r w:rsidRPr="003665D9">
        <w:rPr>
          <w:rFonts w:ascii="Garamond" w:hAnsi="Garamond" w:cs="Calibri"/>
        </w:rPr>
        <w:t xml:space="preserve"> during her time with </w:t>
      </w:r>
      <w:r w:rsidR="00CF7686" w:rsidRPr="003665D9">
        <w:rPr>
          <w:rFonts w:ascii="Garamond" w:hAnsi="Garamond" w:cs="Calibri"/>
        </w:rPr>
        <w:t xml:space="preserve">the Department of Trade and Industry. </w:t>
      </w:r>
      <w:r w:rsidR="00BF1EF4" w:rsidRPr="003665D9">
        <w:rPr>
          <w:rFonts w:ascii="Garamond" w:hAnsi="Garamond" w:cs="Calibri"/>
        </w:rPr>
        <w:t xml:space="preserve">Evangelista continues to empower disadvantaged communities through her </w:t>
      </w:r>
      <w:r w:rsidR="009B0C49" w:rsidRPr="003665D9">
        <w:rPr>
          <w:rFonts w:ascii="Garamond" w:hAnsi="Garamond" w:cs="Calibri"/>
        </w:rPr>
        <w:t xml:space="preserve">Beatriz </w:t>
      </w:r>
      <w:r w:rsidR="00BF1EF4" w:rsidRPr="003665D9">
        <w:rPr>
          <w:rFonts w:ascii="Garamond" w:hAnsi="Garamond" w:cs="Calibri"/>
        </w:rPr>
        <w:t xml:space="preserve">accessories line </w:t>
      </w:r>
      <w:r w:rsidR="00754500" w:rsidRPr="003665D9">
        <w:rPr>
          <w:rFonts w:ascii="Garamond" w:hAnsi="Garamond" w:cs="Calibri"/>
        </w:rPr>
        <w:t>by</w:t>
      </w:r>
      <w:r w:rsidR="00BF1EF4" w:rsidRPr="003665D9">
        <w:rPr>
          <w:rFonts w:ascii="Garamond" w:hAnsi="Garamond" w:cs="Calibri"/>
        </w:rPr>
        <w:t xml:space="preserve"> teaching them the craft of</w:t>
      </w:r>
      <w:r w:rsidR="009B0C49" w:rsidRPr="003665D9">
        <w:rPr>
          <w:rFonts w:ascii="Garamond" w:hAnsi="Garamond" w:cs="Calibri"/>
        </w:rPr>
        <w:t xml:space="preserve"> </w:t>
      </w:r>
      <w:r w:rsidR="00BF1EF4" w:rsidRPr="003665D9">
        <w:rPr>
          <w:rFonts w:ascii="Garamond" w:hAnsi="Garamond" w:cs="Calibri"/>
        </w:rPr>
        <w:t>applying thread patterns</w:t>
      </w:r>
      <w:r w:rsidR="009B0C49" w:rsidRPr="003665D9">
        <w:rPr>
          <w:rFonts w:ascii="Garamond" w:hAnsi="Garamond" w:cs="Calibri"/>
        </w:rPr>
        <w:t xml:space="preserve"> onto clutches and hand cuffs</w:t>
      </w:r>
      <w:r w:rsidR="00BF1EF4" w:rsidRPr="003665D9">
        <w:rPr>
          <w:rFonts w:ascii="Garamond" w:hAnsi="Garamond" w:cs="Calibri"/>
        </w:rPr>
        <w:t xml:space="preserve"> that</w:t>
      </w:r>
      <w:r w:rsidR="009B0C49" w:rsidRPr="003665D9">
        <w:rPr>
          <w:rFonts w:ascii="Garamond" w:hAnsi="Garamond" w:cs="Calibri"/>
        </w:rPr>
        <w:t xml:space="preserve"> </w:t>
      </w:r>
      <w:r w:rsidR="000E256B" w:rsidRPr="003665D9">
        <w:rPr>
          <w:rFonts w:ascii="Garamond" w:hAnsi="Garamond" w:cs="Calibri"/>
        </w:rPr>
        <w:t xml:space="preserve">produce vibrant </w:t>
      </w:r>
      <w:r w:rsidR="00BF1EF4" w:rsidRPr="003665D9">
        <w:rPr>
          <w:rFonts w:ascii="Garamond" w:hAnsi="Garamond" w:cs="Calibri"/>
        </w:rPr>
        <w:t>and eye-catching results.</w:t>
      </w:r>
      <w:r w:rsidR="000E256B" w:rsidRPr="003665D9">
        <w:rPr>
          <w:rFonts w:ascii="Garamond" w:hAnsi="Garamond" w:cs="Calibri"/>
        </w:rPr>
        <w:t xml:space="preserve"> </w:t>
      </w:r>
    </w:p>
    <w:p w14:paraId="1F79DAF9" w14:textId="77777777" w:rsidR="008E7761" w:rsidRPr="003665D9" w:rsidRDefault="008E7761" w:rsidP="003665D9">
      <w:pPr>
        <w:jc w:val="both"/>
        <w:rPr>
          <w:rFonts w:ascii="Garamond" w:hAnsi="Garamond" w:cs="Calibri"/>
        </w:rPr>
      </w:pPr>
    </w:p>
    <w:p w14:paraId="20D24ED0" w14:textId="78734BD1" w:rsidR="008E7761" w:rsidRPr="003665D9" w:rsidRDefault="002E4A88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Calibri"/>
        </w:rPr>
        <w:t xml:space="preserve">Rosemarie </w:t>
      </w:r>
      <w:proofErr w:type="spellStart"/>
      <w:r w:rsidRPr="003665D9">
        <w:rPr>
          <w:rFonts w:ascii="Garamond" w:hAnsi="Garamond" w:cs="Calibri"/>
        </w:rPr>
        <w:t>Oamil</w:t>
      </w:r>
      <w:proofErr w:type="spellEnd"/>
      <w:r w:rsidR="00FE34BC" w:rsidRPr="003665D9">
        <w:rPr>
          <w:rFonts w:ascii="Garamond" w:hAnsi="Garamond" w:cs="Calibri"/>
        </w:rPr>
        <w:t xml:space="preserve">, co-founder and </w:t>
      </w:r>
      <w:r w:rsidR="00063930" w:rsidRPr="003665D9">
        <w:rPr>
          <w:rFonts w:ascii="Garamond" w:hAnsi="Garamond" w:cs="Calibri"/>
        </w:rPr>
        <w:t>female force</w:t>
      </w:r>
      <w:r w:rsidR="00FE34BC" w:rsidRPr="003665D9">
        <w:rPr>
          <w:rFonts w:ascii="Garamond" w:hAnsi="Garamond" w:cs="Calibri"/>
        </w:rPr>
        <w:t xml:space="preserve"> behind Mele + Marie,</w:t>
      </w:r>
      <w:r w:rsidRPr="003665D9">
        <w:rPr>
          <w:rFonts w:ascii="Garamond" w:hAnsi="Garamond" w:cs="Calibri"/>
        </w:rPr>
        <w:t xml:space="preserve"> </w:t>
      </w:r>
      <w:r w:rsidR="00340C52" w:rsidRPr="003665D9">
        <w:rPr>
          <w:rFonts w:ascii="Garamond" w:hAnsi="Garamond" w:cs="Calibri"/>
        </w:rPr>
        <w:t xml:space="preserve">owes their success to their hard work and unwavering faith. </w:t>
      </w:r>
      <w:r w:rsidR="007A1C17" w:rsidRPr="003665D9">
        <w:rPr>
          <w:rFonts w:ascii="Garamond" w:hAnsi="Garamond" w:cs="Calibri"/>
        </w:rPr>
        <w:t xml:space="preserve">Together </w:t>
      </w:r>
      <w:r w:rsidR="00475CC8" w:rsidRPr="003665D9">
        <w:rPr>
          <w:rFonts w:ascii="Garamond" w:hAnsi="Garamond" w:cs="Calibri"/>
        </w:rPr>
        <w:t xml:space="preserve">with </w:t>
      </w:r>
      <w:r w:rsidR="00006FC4" w:rsidRPr="003665D9">
        <w:rPr>
          <w:rFonts w:ascii="Garamond" w:hAnsi="Garamond" w:cs="Calibri"/>
        </w:rPr>
        <w:t>her husband and</w:t>
      </w:r>
      <w:r w:rsidR="007A1C17" w:rsidRPr="003665D9">
        <w:rPr>
          <w:rFonts w:ascii="Garamond" w:hAnsi="Garamond" w:cs="Calibri"/>
        </w:rPr>
        <w:t xml:space="preserve"> the brand’s</w:t>
      </w:r>
      <w:r w:rsidR="006B59B4" w:rsidRPr="003665D9">
        <w:rPr>
          <w:rFonts w:ascii="Garamond" w:hAnsi="Garamond" w:cs="Calibri"/>
        </w:rPr>
        <w:t xml:space="preserve"> chief</w:t>
      </w:r>
      <w:r w:rsidR="007A1C17" w:rsidRPr="003665D9">
        <w:rPr>
          <w:rFonts w:ascii="Garamond" w:hAnsi="Garamond" w:cs="Calibri"/>
        </w:rPr>
        <w:t xml:space="preserve"> designer, </w:t>
      </w:r>
      <w:proofErr w:type="spellStart"/>
      <w:r w:rsidR="007A1C17" w:rsidRPr="003665D9">
        <w:rPr>
          <w:rFonts w:ascii="Garamond" w:hAnsi="Garamond" w:cs="Calibri"/>
        </w:rPr>
        <w:t>Melecio</w:t>
      </w:r>
      <w:proofErr w:type="spellEnd"/>
      <w:r w:rsidR="007A1C17" w:rsidRPr="003665D9">
        <w:rPr>
          <w:rFonts w:ascii="Garamond" w:hAnsi="Garamond" w:cs="Calibri"/>
        </w:rPr>
        <w:t xml:space="preserve"> </w:t>
      </w:r>
      <w:proofErr w:type="spellStart"/>
      <w:r w:rsidR="007A1C17" w:rsidRPr="003665D9">
        <w:rPr>
          <w:rFonts w:ascii="Garamond" w:hAnsi="Garamond" w:cs="Calibri"/>
        </w:rPr>
        <w:t>Oamil</w:t>
      </w:r>
      <w:proofErr w:type="spellEnd"/>
      <w:r w:rsidR="007A1C17" w:rsidRPr="003665D9">
        <w:rPr>
          <w:rFonts w:ascii="Garamond" w:hAnsi="Garamond" w:cs="Calibri"/>
        </w:rPr>
        <w:t xml:space="preserve">, Mele + Marie’s </w:t>
      </w:r>
      <w:r w:rsidR="003E18F3" w:rsidRPr="003665D9">
        <w:rPr>
          <w:rFonts w:ascii="Garamond" w:hAnsi="Garamond" w:cs="Calibri"/>
        </w:rPr>
        <w:t xml:space="preserve">unique </w:t>
      </w:r>
      <w:r w:rsidR="007A1C17" w:rsidRPr="003665D9">
        <w:rPr>
          <w:rFonts w:ascii="Garamond" w:hAnsi="Garamond" w:cs="Calibri"/>
        </w:rPr>
        <w:t xml:space="preserve">designs are constantly inspired by their </w:t>
      </w:r>
      <w:r w:rsidR="00BC00C5" w:rsidRPr="003665D9">
        <w:rPr>
          <w:rFonts w:ascii="Garamond" w:hAnsi="Garamond" w:cs="Calibri"/>
        </w:rPr>
        <w:t xml:space="preserve">humble beginnings, </w:t>
      </w:r>
      <w:r w:rsidR="007A1C17" w:rsidRPr="003665D9">
        <w:rPr>
          <w:rFonts w:ascii="Garamond" w:hAnsi="Garamond" w:cs="Calibri"/>
        </w:rPr>
        <w:t xml:space="preserve">family experiences, trials and triumphs. </w:t>
      </w:r>
      <w:r w:rsidR="00475CC8" w:rsidRPr="003665D9">
        <w:rPr>
          <w:rFonts w:ascii="Garamond" w:hAnsi="Garamond" w:cs="Calibri"/>
        </w:rPr>
        <w:t xml:space="preserve">Rosemarie grew up in the farming fields of Nueva Ecija and worked her way up slowly, partnering with her husband in their initial exporting business. </w:t>
      </w:r>
      <w:r w:rsidR="00754500" w:rsidRPr="003665D9">
        <w:rPr>
          <w:rFonts w:ascii="Garamond" w:hAnsi="Garamond" w:cs="Calibri"/>
        </w:rPr>
        <w:t>In 2012, they decided to create their own label, Mele + Marie, featuring handmade bags and accessories</w:t>
      </w:r>
      <w:r w:rsidR="00475CC8" w:rsidRPr="003665D9">
        <w:rPr>
          <w:rFonts w:ascii="Garamond" w:hAnsi="Garamond" w:cs="Calibri"/>
        </w:rPr>
        <w:t xml:space="preserve"> made with unique materials like abalone shells</w:t>
      </w:r>
      <w:r w:rsidR="006B59B4" w:rsidRPr="003665D9">
        <w:rPr>
          <w:rFonts w:ascii="Garamond" w:hAnsi="Garamond" w:cs="Calibri"/>
        </w:rPr>
        <w:t xml:space="preserve"> and hand-welded metal</w:t>
      </w:r>
      <w:r w:rsidR="00754500" w:rsidRPr="003665D9">
        <w:rPr>
          <w:rFonts w:ascii="Garamond" w:hAnsi="Garamond" w:cs="Calibri"/>
        </w:rPr>
        <w:t>.</w:t>
      </w:r>
    </w:p>
    <w:p w14:paraId="5BA42C34" w14:textId="77777777" w:rsidR="008E7761" w:rsidRPr="003665D9" w:rsidRDefault="008E7761" w:rsidP="003665D9">
      <w:pPr>
        <w:jc w:val="both"/>
        <w:rPr>
          <w:rFonts w:ascii="Garamond" w:hAnsi="Garamond" w:cs="Calibri"/>
        </w:rPr>
      </w:pPr>
    </w:p>
    <w:p w14:paraId="71246730" w14:textId="119FC7D2" w:rsidR="00F32C12" w:rsidRPr="003665D9" w:rsidRDefault="00A604A8" w:rsidP="003665D9">
      <w:pPr>
        <w:jc w:val="both"/>
        <w:rPr>
          <w:rFonts w:ascii="Garamond" w:hAnsi="Garamond" w:cs="Calibri"/>
        </w:rPr>
      </w:pPr>
      <w:r w:rsidRPr="003665D9">
        <w:rPr>
          <w:rFonts w:ascii="Garamond" w:hAnsi="Garamond" w:cs="Calibri"/>
        </w:rPr>
        <w:t xml:space="preserve">Jewelry designer </w:t>
      </w:r>
      <w:r w:rsidR="008E7761" w:rsidRPr="003665D9">
        <w:rPr>
          <w:rFonts w:ascii="Garamond" w:hAnsi="Garamond" w:cs="Calibri"/>
        </w:rPr>
        <w:t xml:space="preserve">Merriam </w:t>
      </w:r>
      <w:proofErr w:type="spellStart"/>
      <w:r w:rsidR="008E7761" w:rsidRPr="003665D9">
        <w:rPr>
          <w:rFonts w:ascii="Garamond" w:hAnsi="Garamond" w:cs="Calibri"/>
        </w:rPr>
        <w:t>Batara</w:t>
      </w:r>
      <w:proofErr w:type="spellEnd"/>
      <w:r w:rsidRPr="003665D9">
        <w:rPr>
          <w:rFonts w:ascii="Garamond" w:hAnsi="Garamond" w:cs="Calibri"/>
        </w:rPr>
        <w:t>, who</w:t>
      </w:r>
      <w:r w:rsidR="008E7761" w:rsidRPr="003665D9">
        <w:rPr>
          <w:rFonts w:ascii="Garamond" w:hAnsi="Garamond" w:cs="Calibri"/>
        </w:rPr>
        <w:t xml:space="preserve"> </w:t>
      </w:r>
      <w:r w:rsidR="006A7CCC" w:rsidRPr="003665D9">
        <w:rPr>
          <w:rFonts w:ascii="Garamond" w:hAnsi="Garamond" w:cs="Calibri"/>
        </w:rPr>
        <w:t>hails</w:t>
      </w:r>
      <w:r w:rsidR="009C44E5" w:rsidRPr="003665D9">
        <w:rPr>
          <w:rFonts w:ascii="Garamond" w:hAnsi="Garamond" w:cs="Calibri"/>
        </w:rPr>
        <w:t xml:space="preserve"> from a family of jewelry </w:t>
      </w:r>
      <w:r w:rsidR="00B85082" w:rsidRPr="003665D9">
        <w:rPr>
          <w:rFonts w:ascii="Garamond" w:hAnsi="Garamond" w:cs="Calibri"/>
        </w:rPr>
        <w:t>makers</w:t>
      </w:r>
      <w:r w:rsidR="009C44E5" w:rsidRPr="003665D9">
        <w:rPr>
          <w:rFonts w:ascii="Garamond" w:hAnsi="Garamond" w:cs="Calibri"/>
        </w:rPr>
        <w:t xml:space="preserve"> from Bulacan</w:t>
      </w:r>
      <w:r w:rsidRPr="003665D9">
        <w:rPr>
          <w:rFonts w:ascii="Garamond" w:hAnsi="Garamond" w:cs="Calibri"/>
        </w:rPr>
        <w:t>, practiced</w:t>
      </w:r>
      <w:r w:rsidR="009C44E5" w:rsidRPr="003665D9">
        <w:rPr>
          <w:rFonts w:ascii="Garamond" w:hAnsi="Garamond" w:cs="Calibri"/>
        </w:rPr>
        <w:t xml:space="preserve"> her craft with scraps and excess beads from her family’</w:t>
      </w:r>
      <w:r w:rsidRPr="003665D9">
        <w:rPr>
          <w:rFonts w:ascii="Garamond" w:hAnsi="Garamond" w:cs="Calibri"/>
        </w:rPr>
        <w:t xml:space="preserve">s workshop. Partnering with a friend from college, </w:t>
      </w:r>
      <w:proofErr w:type="spellStart"/>
      <w:r w:rsidRPr="003665D9">
        <w:rPr>
          <w:rFonts w:ascii="Garamond" w:hAnsi="Garamond" w:cs="Calibri"/>
        </w:rPr>
        <w:t>Batara’s</w:t>
      </w:r>
      <w:proofErr w:type="spellEnd"/>
      <w:r w:rsidRPr="003665D9">
        <w:rPr>
          <w:rFonts w:ascii="Garamond" w:hAnsi="Garamond" w:cs="Calibri"/>
        </w:rPr>
        <w:t xml:space="preserve"> early work consisted of wired butterfly jewelry pieces that she sold at local bazaars.</w:t>
      </w:r>
      <w:r w:rsidR="009448B6" w:rsidRPr="003665D9">
        <w:rPr>
          <w:rFonts w:ascii="Garamond" w:hAnsi="Garamond" w:cs="Calibri"/>
        </w:rPr>
        <w:t xml:space="preserve"> </w:t>
      </w:r>
      <w:r w:rsidR="00000087" w:rsidRPr="003665D9">
        <w:rPr>
          <w:rFonts w:ascii="Garamond" w:hAnsi="Garamond" w:cs="Calibri"/>
        </w:rPr>
        <w:t>The self-taught artisan improved</w:t>
      </w:r>
      <w:r w:rsidR="009448B6" w:rsidRPr="003665D9">
        <w:rPr>
          <w:rFonts w:ascii="Garamond" w:hAnsi="Garamond" w:cs="Calibri"/>
        </w:rPr>
        <w:t xml:space="preserve"> her designs further with more sophisticated details and eye-catching material</w:t>
      </w:r>
      <w:r w:rsidR="006F1B31" w:rsidRPr="003665D9">
        <w:rPr>
          <w:rFonts w:ascii="Garamond" w:hAnsi="Garamond" w:cs="Calibri"/>
        </w:rPr>
        <w:t>s</w:t>
      </w:r>
      <w:r w:rsidR="00940D0D" w:rsidRPr="003665D9">
        <w:rPr>
          <w:rFonts w:ascii="Garamond" w:hAnsi="Garamond" w:cs="Calibri"/>
        </w:rPr>
        <w:t>, specializing</w:t>
      </w:r>
      <w:r w:rsidR="009448B6" w:rsidRPr="003665D9">
        <w:rPr>
          <w:rFonts w:ascii="Garamond" w:hAnsi="Garamond" w:cs="Calibri"/>
        </w:rPr>
        <w:t xml:space="preserve"> in hand-beading and embroidery in her one-of-a-kind </w:t>
      </w:r>
      <w:r w:rsidR="00A26BD0" w:rsidRPr="003665D9">
        <w:rPr>
          <w:rFonts w:ascii="Garamond" w:hAnsi="Garamond" w:cs="Calibri"/>
        </w:rPr>
        <w:t>earrings, necklaces, and fashion accessories</w:t>
      </w:r>
      <w:r w:rsidR="009448B6" w:rsidRPr="003665D9">
        <w:rPr>
          <w:rFonts w:ascii="Garamond" w:hAnsi="Garamond" w:cs="Calibri"/>
        </w:rPr>
        <w:t>.</w:t>
      </w:r>
    </w:p>
    <w:p w14:paraId="49912A39" w14:textId="77777777" w:rsidR="009E782E" w:rsidRPr="003665D9" w:rsidRDefault="009E782E" w:rsidP="003665D9">
      <w:pPr>
        <w:jc w:val="both"/>
        <w:rPr>
          <w:rFonts w:ascii="Garamond" w:hAnsi="Garamond" w:cs="Calibri"/>
        </w:rPr>
      </w:pPr>
    </w:p>
    <w:p w14:paraId="61A47296" w14:textId="0E2DB8DA" w:rsidR="009E782E" w:rsidRPr="003665D9" w:rsidRDefault="007675AB" w:rsidP="003665D9">
      <w:pPr>
        <w:jc w:val="both"/>
        <w:rPr>
          <w:rFonts w:ascii="Garamond" w:hAnsi="Garamond" w:cs="Calibri"/>
          <w:b/>
        </w:rPr>
      </w:pPr>
      <w:r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This year’s group of Premiere </w:t>
      </w:r>
      <w:proofErr w:type="spellStart"/>
      <w:r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>Classe</w:t>
      </w:r>
      <w:proofErr w:type="spellEnd"/>
      <w:r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participants, organized by the Department of Trade and Industry’s Center for International Trade Expositions and Missions (DTI-CITEM), </w:t>
      </w:r>
      <w:r w:rsidR="00240F06"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>proudly represents the Philippines</w:t>
      </w:r>
      <w:r w:rsidR="005D0C42"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>,</w:t>
      </w:r>
      <w:r w:rsidR="00240F06"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</w:t>
      </w:r>
      <w:r w:rsidR="00A26BD0"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as well as the talent and perseverance of the Filipina woman. Discover their stories </w:t>
      </w:r>
      <w:r w:rsidR="00240F06"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>and what Filipino artisanship can offer the rest of the world</w:t>
      </w:r>
      <w:r w:rsidR="005D0C42"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>,</w:t>
      </w:r>
      <w:r w:rsidR="00240F06"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through their designs</w:t>
      </w:r>
      <w:r w:rsidR="00A26BD0"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at the Premiere </w:t>
      </w:r>
      <w:proofErr w:type="spellStart"/>
      <w:r w:rsidR="00A26BD0"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>Classe</w:t>
      </w:r>
      <w:proofErr w:type="spellEnd"/>
      <w:r w:rsidR="00A26BD0" w:rsidRPr="003665D9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fashion event in Paris.</w:t>
      </w:r>
    </w:p>
    <w:p w14:paraId="4EC05D5E" w14:textId="77777777" w:rsidR="00D12064" w:rsidRPr="003665D9" w:rsidRDefault="00D12064" w:rsidP="003665D9">
      <w:pPr>
        <w:jc w:val="both"/>
        <w:rPr>
          <w:rFonts w:ascii="Garamond" w:eastAsiaTheme="minorHAnsi" w:hAnsi="Garamond" w:cs="Arial"/>
        </w:rPr>
      </w:pPr>
    </w:p>
    <w:p w14:paraId="081A8091" w14:textId="77777777" w:rsidR="001600DD" w:rsidRDefault="000671D6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i/>
        </w:rPr>
      </w:pPr>
      <w:r w:rsidRPr="003665D9">
        <w:rPr>
          <w:rFonts w:ascii="Garamond" w:hAnsi="Garamond" w:cs="Calibri"/>
          <w:i/>
        </w:rPr>
        <w:t>For more information on the event, as well as other projects, visit citem.gov.ph.</w:t>
      </w:r>
    </w:p>
    <w:p w14:paraId="00EC37B2" w14:textId="5B39EA83" w:rsidR="001600DD" w:rsidRDefault="001600DD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i/>
        </w:rPr>
      </w:pPr>
    </w:p>
    <w:p w14:paraId="57E69C00" w14:textId="77777777" w:rsidR="00B84164" w:rsidRDefault="00B84164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i/>
        </w:rPr>
      </w:pPr>
      <w:bookmarkStart w:id="0" w:name="_GoBack"/>
      <w:bookmarkEnd w:id="0"/>
    </w:p>
    <w:p w14:paraId="23B450DE" w14:textId="4ADE6DCA" w:rsidR="000671D6" w:rsidRDefault="001600DD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  <w:i/>
        </w:rPr>
        <w:t xml:space="preserve">Photo caption: </w:t>
      </w:r>
      <w:r w:rsidR="00B6626B">
        <w:rPr>
          <w:rFonts w:ascii="Garamond" w:hAnsi="Garamond" w:cs="Calibri"/>
          <w:i/>
        </w:rPr>
        <w:t xml:space="preserve">Seven Philippine brands will showcase their unique designs and materials at Premiere </w:t>
      </w:r>
      <w:proofErr w:type="spellStart"/>
      <w:r w:rsidR="00B6626B">
        <w:rPr>
          <w:rFonts w:ascii="Garamond" w:hAnsi="Garamond" w:cs="Calibri"/>
          <w:i/>
        </w:rPr>
        <w:t>Classe</w:t>
      </w:r>
      <w:proofErr w:type="spellEnd"/>
      <w:r w:rsidR="00B6626B">
        <w:rPr>
          <w:rFonts w:ascii="Garamond" w:hAnsi="Garamond" w:cs="Calibri"/>
          <w:i/>
        </w:rPr>
        <w:t xml:space="preserve"> Paris with the mission of elevating Filipino craftsmanship. </w:t>
      </w:r>
      <w:r w:rsidR="003665D9">
        <w:rPr>
          <w:rFonts w:ascii="Garamond" w:hAnsi="Garamond" w:cs="Calibri"/>
          <w:i/>
        </w:rPr>
        <w:t xml:space="preserve"> </w:t>
      </w:r>
    </w:p>
    <w:p w14:paraId="732EE162" w14:textId="68895E1E" w:rsidR="003665D9" w:rsidRDefault="003665D9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0C0BC931" w14:textId="77777777" w:rsidR="003665D9" w:rsidRDefault="003665D9" w:rsidP="003665D9">
      <w:pPr>
        <w:jc w:val="center"/>
        <w:rPr>
          <w:rFonts w:ascii="Garamond" w:hAnsi="Garamond"/>
        </w:rPr>
      </w:pPr>
    </w:p>
    <w:p w14:paraId="24DADDEB" w14:textId="3147015B" w:rsidR="003665D9" w:rsidRPr="00B66B02" w:rsidRDefault="003665D9" w:rsidP="003665D9">
      <w:pPr>
        <w:jc w:val="center"/>
        <w:rPr>
          <w:rFonts w:ascii="Garamond" w:hAnsi="Garamond"/>
        </w:rPr>
      </w:pPr>
      <w:r w:rsidRPr="00B66B02">
        <w:rPr>
          <w:rFonts w:ascii="Garamond" w:hAnsi="Garamond"/>
        </w:rPr>
        <w:t>###</w:t>
      </w:r>
    </w:p>
    <w:p w14:paraId="7B804DEB" w14:textId="77777777" w:rsidR="003665D9" w:rsidRDefault="003665D9" w:rsidP="003665D9">
      <w:pPr>
        <w:jc w:val="both"/>
        <w:rPr>
          <w:rFonts w:ascii="Garamond" w:hAnsi="Garamond"/>
        </w:rPr>
      </w:pPr>
    </w:p>
    <w:p w14:paraId="043A3081" w14:textId="77777777" w:rsidR="003665D9" w:rsidRPr="00B66B02" w:rsidRDefault="003665D9" w:rsidP="003665D9">
      <w:pPr>
        <w:jc w:val="both"/>
        <w:rPr>
          <w:rFonts w:ascii="Garamond" w:hAnsi="Garamond"/>
        </w:rPr>
      </w:pPr>
      <w:r>
        <w:rPr>
          <w:rFonts w:ascii="Garamond" w:hAnsi="Garamond"/>
        </w:rPr>
        <w:t>Reference: Ryanorlie Abeledo</w:t>
      </w:r>
    </w:p>
    <w:p w14:paraId="4763695A" w14:textId="77777777" w:rsidR="003665D9" w:rsidRPr="00B66B02" w:rsidRDefault="003665D9" w:rsidP="003665D9">
      <w:pPr>
        <w:jc w:val="both"/>
        <w:rPr>
          <w:rFonts w:ascii="Garamond" w:eastAsia="Helvetica Neue" w:hAnsi="Garamond" w:cs="Arial"/>
          <w:color w:val="000000"/>
        </w:rPr>
      </w:pPr>
      <w:r w:rsidRPr="00B66B02">
        <w:rPr>
          <w:rFonts w:ascii="Garamond" w:eastAsia="Helvetica Neue" w:hAnsi="Garamond" w:cs="Arial"/>
          <w:color w:val="000000"/>
        </w:rPr>
        <w:t>Tel: 831-2201 local 253</w:t>
      </w:r>
    </w:p>
    <w:p w14:paraId="4BCD8D24" w14:textId="77777777" w:rsidR="003665D9" w:rsidRPr="00B66B02" w:rsidRDefault="003665D9" w:rsidP="003665D9">
      <w:pPr>
        <w:jc w:val="both"/>
        <w:rPr>
          <w:rFonts w:ascii="Garamond" w:eastAsia="Helvetica Neue" w:hAnsi="Garamond" w:cs="Arial"/>
          <w:color w:val="000000"/>
        </w:rPr>
      </w:pPr>
      <w:r w:rsidRPr="00B66B02">
        <w:rPr>
          <w:rFonts w:ascii="Garamond" w:eastAsia="Helvetica Neue" w:hAnsi="Garamond" w:cs="Arial"/>
          <w:color w:val="000000"/>
        </w:rPr>
        <w:t>Email: rabeledo@citem.com.ph</w:t>
      </w:r>
    </w:p>
    <w:p w14:paraId="27AC8A0D" w14:textId="77777777" w:rsidR="003665D9" w:rsidRPr="00B66B02" w:rsidRDefault="003665D9" w:rsidP="003665D9">
      <w:pPr>
        <w:jc w:val="both"/>
        <w:rPr>
          <w:rFonts w:ascii="Garamond" w:eastAsia="Helvetica Neue" w:hAnsi="Garamond" w:cs="Arial"/>
          <w:color w:val="000000"/>
        </w:rPr>
      </w:pPr>
      <w:r w:rsidRPr="00B66B02">
        <w:rPr>
          <w:rFonts w:ascii="Garamond" w:eastAsia="Helvetica Neue" w:hAnsi="Garamond" w:cs="Arial"/>
          <w:color w:val="000000"/>
        </w:rPr>
        <w:t>Twitter: @</w:t>
      </w:r>
      <w:proofErr w:type="spellStart"/>
      <w:r w:rsidRPr="00B66B02">
        <w:rPr>
          <w:rFonts w:ascii="Garamond" w:eastAsia="Helvetica Neue" w:hAnsi="Garamond" w:cs="Arial"/>
          <w:color w:val="000000"/>
        </w:rPr>
        <w:t>CITEMPh</w:t>
      </w:r>
      <w:proofErr w:type="spellEnd"/>
    </w:p>
    <w:p w14:paraId="78EC85ED" w14:textId="2138E4C0" w:rsidR="003665D9" w:rsidRPr="003665D9" w:rsidRDefault="003665D9" w:rsidP="003665D9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B66B02">
        <w:rPr>
          <w:rFonts w:ascii="Garamond" w:eastAsia="Helvetica Neue" w:hAnsi="Garamond" w:cs="Arial"/>
          <w:color w:val="000000"/>
        </w:rPr>
        <w:t>Facebook: @DTI.CITEM</w:t>
      </w:r>
    </w:p>
    <w:p w14:paraId="792A1278" w14:textId="77777777" w:rsidR="000671D6" w:rsidRPr="003665D9" w:rsidRDefault="000671D6" w:rsidP="003665D9">
      <w:pPr>
        <w:widowControl w:val="0"/>
        <w:autoSpaceDE w:val="0"/>
        <w:autoSpaceDN w:val="0"/>
        <w:adjustRightInd w:val="0"/>
        <w:jc w:val="both"/>
        <w:rPr>
          <w:rFonts w:ascii="Garamond" w:eastAsiaTheme="minorHAnsi" w:hAnsi="Garamond" w:cs="Times"/>
        </w:rPr>
      </w:pPr>
    </w:p>
    <w:p w14:paraId="01653A7C" w14:textId="77777777" w:rsidR="009C6BAE" w:rsidRPr="003665D9" w:rsidRDefault="009C6BAE" w:rsidP="003665D9">
      <w:pPr>
        <w:jc w:val="both"/>
        <w:rPr>
          <w:rFonts w:ascii="Garamond" w:hAnsi="Garamond" w:cs="Calibri"/>
        </w:rPr>
      </w:pPr>
    </w:p>
    <w:sectPr w:rsidR="009C6BAE" w:rsidRPr="003665D9" w:rsidSect="00B55A5F">
      <w:headerReference w:type="default" r:id="rId6"/>
      <w:pgSz w:w="11906" w:h="16838" w:code="9"/>
      <w:pgMar w:top="1305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A5407" w14:textId="77777777" w:rsidR="00990279" w:rsidRDefault="00990279" w:rsidP="00B55A5F">
      <w:r>
        <w:separator/>
      </w:r>
    </w:p>
  </w:endnote>
  <w:endnote w:type="continuationSeparator" w:id="0">
    <w:p w14:paraId="05E0FBEC" w14:textId="77777777" w:rsidR="00990279" w:rsidRDefault="00990279" w:rsidP="00B5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F6BF3" w14:textId="77777777" w:rsidR="00990279" w:rsidRDefault="00990279" w:rsidP="00B55A5F">
      <w:r>
        <w:separator/>
      </w:r>
    </w:p>
  </w:footnote>
  <w:footnote w:type="continuationSeparator" w:id="0">
    <w:p w14:paraId="154BB3BB" w14:textId="77777777" w:rsidR="00990279" w:rsidRDefault="00990279" w:rsidP="00B5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44D6" w14:textId="2D01B5B3" w:rsidR="00B55A5F" w:rsidRDefault="00B55A5F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5A4707D" wp14:editId="24999732">
          <wp:simplePos x="0" y="0"/>
          <wp:positionH relativeFrom="margin">
            <wp:posOffset>-892810</wp:posOffset>
          </wp:positionH>
          <wp:positionV relativeFrom="page">
            <wp:posOffset>44146</wp:posOffset>
          </wp:positionV>
          <wp:extent cx="7498080" cy="10597895"/>
          <wp:effectExtent l="0" t="0" r="7620" b="0"/>
          <wp:wrapNone/>
          <wp:docPr id="1073741825" name="officeArt object" descr="CITEM Letterhead 190314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TEM Letterhead 190314-01.jpg" descr="CITEM Letterhead 190314-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080" cy="1059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07"/>
    <w:rsid w:val="00000087"/>
    <w:rsid w:val="00002C68"/>
    <w:rsid w:val="00006FC4"/>
    <w:rsid w:val="00025FEC"/>
    <w:rsid w:val="00052876"/>
    <w:rsid w:val="0006213E"/>
    <w:rsid w:val="00063930"/>
    <w:rsid w:val="00066C40"/>
    <w:rsid w:val="000671D6"/>
    <w:rsid w:val="00087693"/>
    <w:rsid w:val="0009781F"/>
    <w:rsid w:val="000B4C75"/>
    <w:rsid w:val="000C0B70"/>
    <w:rsid w:val="000C1B66"/>
    <w:rsid w:val="000C3AF8"/>
    <w:rsid w:val="000C6ACF"/>
    <w:rsid w:val="000D7B98"/>
    <w:rsid w:val="000E1FEC"/>
    <w:rsid w:val="000E256B"/>
    <w:rsid w:val="000E5AC1"/>
    <w:rsid w:val="000F0E46"/>
    <w:rsid w:val="000F5CD8"/>
    <w:rsid w:val="0010405D"/>
    <w:rsid w:val="001072FD"/>
    <w:rsid w:val="0011763D"/>
    <w:rsid w:val="0012242B"/>
    <w:rsid w:val="00135821"/>
    <w:rsid w:val="00137D90"/>
    <w:rsid w:val="0014700B"/>
    <w:rsid w:val="001600DD"/>
    <w:rsid w:val="001650B9"/>
    <w:rsid w:val="00174DA9"/>
    <w:rsid w:val="001910D6"/>
    <w:rsid w:val="00192514"/>
    <w:rsid w:val="0019770F"/>
    <w:rsid w:val="00197CD2"/>
    <w:rsid w:val="001A478C"/>
    <w:rsid w:val="001A6F94"/>
    <w:rsid w:val="001B0814"/>
    <w:rsid w:val="001B2615"/>
    <w:rsid w:val="001B4C3E"/>
    <w:rsid w:val="001C1EDF"/>
    <w:rsid w:val="001F260F"/>
    <w:rsid w:val="001F5811"/>
    <w:rsid w:val="001F6704"/>
    <w:rsid w:val="001F6CB0"/>
    <w:rsid w:val="00200177"/>
    <w:rsid w:val="00240F06"/>
    <w:rsid w:val="002505A3"/>
    <w:rsid w:val="00257F51"/>
    <w:rsid w:val="00260F9B"/>
    <w:rsid w:val="002667A0"/>
    <w:rsid w:val="00276F03"/>
    <w:rsid w:val="00292EBB"/>
    <w:rsid w:val="002B0A0B"/>
    <w:rsid w:val="002C0C1A"/>
    <w:rsid w:val="002C0E76"/>
    <w:rsid w:val="002C5FC9"/>
    <w:rsid w:val="002D0321"/>
    <w:rsid w:val="002E4A88"/>
    <w:rsid w:val="002E5F84"/>
    <w:rsid w:val="002F25AD"/>
    <w:rsid w:val="00322D09"/>
    <w:rsid w:val="00322E02"/>
    <w:rsid w:val="00324827"/>
    <w:rsid w:val="00324F0E"/>
    <w:rsid w:val="00335A7C"/>
    <w:rsid w:val="00340C52"/>
    <w:rsid w:val="00346249"/>
    <w:rsid w:val="003471E5"/>
    <w:rsid w:val="003665D9"/>
    <w:rsid w:val="00367F80"/>
    <w:rsid w:val="00380DCC"/>
    <w:rsid w:val="00383D82"/>
    <w:rsid w:val="0039025B"/>
    <w:rsid w:val="00391519"/>
    <w:rsid w:val="003A24CE"/>
    <w:rsid w:val="003B1F97"/>
    <w:rsid w:val="003C1195"/>
    <w:rsid w:val="003E18F3"/>
    <w:rsid w:val="003F47FB"/>
    <w:rsid w:val="0041404C"/>
    <w:rsid w:val="00415B8C"/>
    <w:rsid w:val="00422EE5"/>
    <w:rsid w:val="00430A06"/>
    <w:rsid w:val="00430C82"/>
    <w:rsid w:val="004506DB"/>
    <w:rsid w:val="00475CC8"/>
    <w:rsid w:val="004843A8"/>
    <w:rsid w:val="004A42D8"/>
    <w:rsid w:val="004B5956"/>
    <w:rsid w:val="004B72BF"/>
    <w:rsid w:val="004D4864"/>
    <w:rsid w:val="004D4B21"/>
    <w:rsid w:val="004E61E2"/>
    <w:rsid w:val="004F008A"/>
    <w:rsid w:val="0051448E"/>
    <w:rsid w:val="00543A86"/>
    <w:rsid w:val="00545AC6"/>
    <w:rsid w:val="00553451"/>
    <w:rsid w:val="005534CA"/>
    <w:rsid w:val="00554AEA"/>
    <w:rsid w:val="00563882"/>
    <w:rsid w:val="00563CE7"/>
    <w:rsid w:val="005767E0"/>
    <w:rsid w:val="0058143B"/>
    <w:rsid w:val="00587215"/>
    <w:rsid w:val="00591EE2"/>
    <w:rsid w:val="0059384A"/>
    <w:rsid w:val="00594782"/>
    <w:rsid w:val="0059494C"/>
    <w:rsid w:val="005A5D0F"/>
    <w:rsid w:val="005B1EE1"/>
    <w:rsid w:val="005D0C42"/>
    <w:rsid w:val="005E1608"/>
    <w:rsid w:val="005E2BF0"/>
    <w:rsid w:val="005E3838"/>
    <w:rsid w:val="005E760F"/>
    <w:rsid w:val="006162B0"/>
    <w:rsid w:val="0063116A"/>
    <w:rsid w:val="00642338"/>
    <w:rsid w:val="00650FE8"/>
    <w:rsid w:val="00653904"/>
    <w:rsid w:val="0065442E"/>
    <w:rsid w:val="00657E42"/>
    <w:rsid w:val="00660568"/>
    <w:rsid w:val="00684A42"/>
    <w:rsid w:val="006A7CCC"/>
    <w:rsid w:val="006B0952"/>
    <w:rsid w:val="006B4035"/>
    <w:rsid w:val="006B4B48"/>
    <w:rsid w:val="006B59B4"/>
    <w:rsid w:val="006D6CEB"/>
    <w:rsid w:val="006F1B31"/>
    <w:rsid w:val="006F35DF"/>
    <w:rsid w:val="00711990"/>
    <w:rsid w:val="007143F7"/>
    <w:rsid w:val="0072004C"/>
    <w:rsid w:val="00722A9B"/>
    <w:rsid w:val="00723F59"/>
    <w:rsid w:val="00723F94"/>
    <w:rsid w:val="00726E57"/>
    <w:rsid w:val="0074638A"/>
    <w:rsid w:val="00754500"/>
    <w:rsid w:val="00754AA8"/>
    <w:rsid w:val="007557F8"/>
    <w:rsid w:val="007675AB"/>
    <w:rsid w:val="007A11D7"/>
    <w:rsid w:val="007A1C17"/>
    <w:rsid w:val="007B5C10"/>
    <w:rsid w:val="007C4B96"/>
    <w:rsid w:val="007C79C9"/>
    <w:rsid w:val="007E54D3"/>
    <w:rsid w:val="00802BBB"/>
    <w:rsid w:val="00804E68"/>
    <w:rsid w:val="00825C7A"/>
    <w:rsid w:val="00826F80"/>
    <w:rsid w:val="00853449"/>
    <w:rsid w:val="00857F36"/>
    <w:rsid w:val="00861239"/>
    <w:rsid w:val="008672CD"/>
    <w:rsid w:val="00893D4F"/>
    <w:rsid w:val="008C5749"/>
    <w:rsid w:val="008E7761"/>
    <w:rsid w:val="008F08E1"/>
    <w:rsid w:val="008F4D64"/>
    <w:rsid w:val="008F5701"/>
    <w:rsid w:val="00902561"/>
    <w:rsid w:val="009065E1"/>
    <w:rsid w:val="00914D86"/>
    <w:rsid w:val="00915DF8"/>
    <w:rsid w:val="00926529"/>
    <w:rsid w:val="00934DBC"/>
    <w:rsid w:val="00940D0D"/>
    <w:rsid w:val="009448B6"/>
    <w:rsid w:val="009473FA"/>
    <w:rsid w:val="00950526"/>
    <w:rsid w:val="009554EB"/>
    <w:rsid w:val="00990279"/>
    <w:rsid w:val="00993F11"/>
    <w:rsid w:val="0099461C"/>
    <w:rsid w:val="009A5569"/>
    <w:rsid w:val="009B0C49"/>
    <w:rsid w:val="009B1D9E"/>
    <w:rsid w:val="009C0E27"/>
    <w:rsid w:val="009C44E5"/>
    <w:rsid w:val="009C6BAE"/>
    <w:rsid w:val="009E2268"/>
    <w:rsid w:val="009E782E"/>
    <w:rsid w:val="009F2831"/>
    <w:rsid w:val="00A26BD0"/>
    <w:rsid w:val="00A336CB"/>
    <w:rsid w:val="00A4183F"/>
    <w:rsid w:val="00A43C16"/>
    <w:rsid w:val="00A5443B"/>
    <w:rsid w:val="00A604A8"/>
    <w:rsid w:val="00A871BF"/>
    <w:rsid w:val="00AA4794"/>
    <w:rsid w:val="00AD54BA"/>
    <w:rsid w:val="00AD6F44"/>
    <w:rsid w:val="00AE00B6"/>
    <w:rsid w:val="00B24FCE"/>
    <w:rsid w:val="00B26BD4"/>
    <w:rsid w:val="00B31BFE"/>
    <w:rsid w:val="00B327BD"/>
    <w:rsid w:val="00B52CFA"/>
    <w:rsid w:val="00B55A5F"/>
    <w:rsid w:val="00B57E11"/>
    <w:rsid w:val="00B6626B"/>
    <w:rsid w:val="00B70289"/>
    <w:rsid w:val="00B7349D"/>
    <w:rsid w:val="00B84164"/>
    <w:rsid w:val="00B85082"/>
    <w:rsid w:val="00B85FF8"/>
    <w:rsid w:val="00B869EB"/>
    <w:rsid w:val="00BB6455"/>
    <w:rsid w:val="00BC00C5"/>
    <w:rsid w:val="00BD3DF5"/>
    <w:rsid w:val="00BE0539"/>
    <w:rsid w:val="00BE23B0"/>
    <w:rsid w:val="00BE325B"/>
    <w:rsid w:val="00BF1EF4"/>
    <w:rsid w:val="00C110F3"/>
    <w:rsid w:val="00C1193E"/>
    <w:rsid w:val="00C15BFB"/>
    <w:rsid w:val="00C15E5B"/>
    <w:rsid w:val="00C22B94"/>
    <w:rsid w:val="00C2431D"/>
    <w:rsid w:val="00C2435A"/>
    <w:rsid w:val="00C24856"/>
    <w:rsid w:val="00C25E5D"/>
    <w:rsid w:val="00C31B7E"/>
    <w:rsid w:val="00C7423C"/>
    <w:rsid w:val="00C75923"/>
    <w:rsid w:val="00C82D7B"/>
    <w:rsid w:val="00C85380"/>
    <w:rsid w:val="00CA2EF2"/>
    <w:rsid w:val="00CA6ED4"/>
    <w:rsid w:val="00CA7028"/>
    <w:rsid w:val="00CA7163"/>
    <w:rsid w:val="00CE0CF7"/>
    <w:rsid w:val="00CF7686"/>
    <w:rsid w:val="00D00212"/>
    <w:rsid w:val="00D05378"/>
    <w:rsid w:val="00D12064"/>
    <w:rsid w:val="00D1640C"/>
    <w:rsid w:val="00D20851"/>
    <w:rsid w:val="00D34CEA"/>
    <w:rsid w:val="00D36AC6"/>
    <w:rsid w:val="00D528B2"/>
    <w:rsid w:val="00D5453C"/>
    <w:rsid w:val="00D66D51"/>
    <w:rsid w:val="00D718C7"/>
    <w:rsid w:val="00DA4C7B"/>
    <w:rsid w:val="00DB6892"/>
    <w:rsid w:val="00DD12BC"/>
    <w:rsid w:val="00DD3C3A"/>
    <w:rsid w:val="00DF28AE"/>
    <w:rsid w:val="00E0267D"/>
    <w:rsid w:val="00E03105"/>
    <w:rsid w:val="00E26261"/>
    <w:rsid w:val="00E30F79"/>
    <w:rsid w:val="00E44CF7"/>
    <w:rsid w:val="00E576F6"/>
    <w:rsid w:val="00E65207"/>
    <w:rsid w:val="00EA6692"/>
    <w:rsid w:val="00EB36A2"/>
    <w:rsid w:val="00EC3C07"/>
    <w:rsid w:val="00EC7518"/>
    <w:rsid w:val="00EF62AF"/>
    <w:rsid w:val="00F1010E"/>
    <w:rsid w:val="00F12710"/>
    <w:rsid w:val="00F32C12"/>
    <w:rsid w:val="00F35A4F"/>
    <w:rsid w:val="00F41D1B"/>
    <w:rsid w:val="00F53D66"/>
    <w:rsid w:val="00F56F25"/>
    <w:rsid w:val="00F641C4"/>
    <w:rsid w:val="00F7228E"/>
    <w:rsid w:val="00F7727E"/>
    <w:rsid w:val="00F8050A"/>
    <w:rsid w:val="00F80643"/>
    <w:rsid w:val="00FD0F86"/>
    <w:rsid w:val="00FE249D"/>
    <w:rsid w:val="00FE34BC"/>
    <w:rsid w:val="00FE4237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8C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2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5B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55A5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55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5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5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Roa</dc:creator>
  <cp:keywords/>
  <dc:description/>
  <cp:lastModifiedBy>Yael Tamara B. Esperat</cp:lastModifiedBy>
  <cp:revision>7</cp:revision>
  <dcterms:created xsi:type="dcterms:W3CDTF">2019-09-09T05:53:00Z</dcterms:created>
  <dcterms:modified xsi:type="dcterms:W3CDTF">2019-09-09T07:21:00Z</dcterms:modified>
</cp:coreProperties>
</file>