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962" w:rsidRPr="00A552FE" w:rsidRDefault="00C44962" w:rsidP="00C44962">
      <w:pPr>
        <w:jc w:val="both"/>
        <w:rPr>
          <w:rFonts w:ascii="Garamond" w:hAnsi="Garamond"/>
          <w:b/>
          <w:color w:val="000000" w:themeColor="text1"/>
        </w:rPr>
      </w:pPr>
    </w:p>
    <w:p w:rsidR="00A552FE" w:rsidRDefault="00A552FE" w:rsidP="00C44962">
      <w:pPr>
        <w:jc w:val="both"/>
        <w:rPr>
          <w:rFonts w:ascii="Garamond" w:hAnsi="Garamond"/>
          <w:b/>
          <w:color w:val="000000" w:themeColor="text1"/>
          <w:sz w:val="32"/>
          <w:szCs w:val="32"/>
        </w:rPr>
      </w:pPr>
    </w:p>
    <w:p w:rsidR="00C44962" w:rsidRPr="00242CAD" w:rsidRDefault="00C44962" w:rsidP="00242CAD">
      <w:pPr>
        <w:jc w:val="both"/>
        <w:rPr>
          <w:rFonts w:ascii="Garamond" w:hAnsi="Garamond"/>
          <w:b/>
          <w:color w:val="000000" w:themeColor="text1"/>
          <w:sz w:val="32"/>
          <w:szCs w:val="32"/>
        </w:rPr>
      </w:pPr>
      <w:r w:rsidRPr="00A552FE">
        <w:rPr>
          <w:rFonts w:ascii="Garamond" w:hAnsi="Garamond"/>
          <w:b/>
          <w:color w:val="000000" w:themeColor="text1"/>
          <w:sz w:val="32"/>
          <w:szCs w:val="32"/>
        </w:rPr>
        <w:t xml:space="preserve">PH </w:t>
      </w:r>
      <w:r w:rsidR="009C2E7F" w:rsidRPr="00A552FE">
        <w:rPr>
          <w:rFonts w:ascii="Garamond" w:hAnsi="Garamond"/>
          <w:b/>
          <w:color w:val="000000" w:themeColor="text1"/>
          <w:sz w:val="32"/>
          <w:szCs w:val="32"/>
        </w:rPr>
        <w:t xml:space="preserve">set to join </w:t>
      </w:r>
      <w:r w:rsidR="00242CAD">
        <w:rPr>
          <w:rFonts w:ascii="Garamond" w:hAnsi="Garamond"/>
          <w:b/>
          <w:color w:val="000000" w:themeColor="text1"/>
          <w:sz w:val="32"/>
          <w:szCs w:val="32"/>
        </w:rPr>
        <w:t xml:space="preserve">the </w:t>
      </w:r>
      <w:r w:rsidR="009C2E7F" w:rsidRPr="00A552FE">
        <w:rPr>
          <w:rFonts w:ascii="Garamond" w:hAnsi="Garamond"/>
          <w:b/>
          <w:color w:val="000000" w:themeColor="text1"/>
          <w:sz w:val="32"/>
          <w:szCs w:val="32"/>
        </w:rPr>
        <w:t xml:space="preserve">Netherlands’ </w:t>
      </w:r>
      <w:r w:rsidR="00702EFC" w:rsidRPr="00A552FE">
        <w:rPr>
          <w:rFonts w:ascii="Garamond" w:hAnsi="Garamond"/>
          <w:b/>
          <w:color w:val="000000" w:themeColor="text1"/>
          <w:sz w:val="32"/>
          <w:szCs w:val="32"/>
        </w:rPr>
        <w:t xml:space="preserve">top </w:t>
      </w:r>
      <w:r w:rsidR="009C2E7F" w:rsidRPr="00A552FE">
        <w:rPr>
          <w:rFonts w:ascii="Garamond" w:hAnsi="Garamond"/>
          <w:b/>
          <w:color w:val="000000" w:themeColor="text1"/>
          <w:sz w:val="32"/>
          <w:szCs w:val="32"/>
        </w:rPr>
        <w:t xml:space="preserve">chocolate trade </w:t>
      </w:r>
      <w:r w:rsidR="009D0C8F" w:rsidRPr="00A552FE">
        <w:rPr>
          <w:rFonts w:ascii="Garamond" w:hAnsi="Garamond"/>
          <w:b/>
          <w:color w:val="000000" w:themeColor="text1"/>
          <w:sz w:val="32"/>
          <w:szCs w:val="32"/>
        </w:rPr>
        <w:t>fair</w:t>
      </w:r>
      <w:r w:rsidR="009C2E7F" w:rsidRPr="00A552FE">
        <w:rPr>
          <w:rFonts w:ascii="Garamond" w:hAnsi="Garamond"/>
          <w:b/>
          <w:color w:val="000000" w:themeColor="text1"/>
          <w:sz w:val="32"/>
          <w:szCs w:val="32"/>
        </w:rPr>
        <w:t xml:space="preserve"> for the first time as it </w:t>
      </w:r>
      <w:r w:rsidRPr="00A552FE">
        <w:rPr>
          <w:rFonts w:ascii="Garamond" w:hAnsi="Garamond"/>
          <w:b/>
          <w:color w:val="000000" w:themeColor="text1"/>
          <w:sz w:val="32"/>
          <w:szCs w:val="32"/>
        </w:rPr>
        <w:t xml:space="preserve">strengthens cacao export </w:t>
      </w:r>
      <w:r w:rsidR="009C2E7F" w:rsidRPr="00A552FE">
        <w:rPr>
          <w:rFonts w:ascii="Garamond" w:hAnsi="Garamond"/>
          <w:b/>
          <w:color w:val="000000" w:themeColor="text1"/>
          <w:sz w:val="32"/>
          <w:szCs w:val="32"/>
        </w:rPr>
        <w:t>drive in EU</w:t>
      </w:r>
    </w:p>
    <w:p w:rsidR="00242CAD" w:rsidRPr="00A552FE" w:rsidRDefault="00242CAD" w:rsidP="00C44962">
      <w:pPr>
        <w:keepNext/>
        <w:jc w:val="both"/>
        <w:rPr>
          <w:rFonts w:ascii="Garamond" w:hAnsi="Garamond"/>
          <w:color w:val="000000" w:themeColor="text1"/>
        </w:rPr>
      </w:pPr>
    </w:p>
    <w:p w:rsidR="00F2511C" w:rsidRPr="00A552FE" w:rsidRDefault="00F2511C" w:rsidP="00C44962">
      <w:pPr>
        <w:keepNext/>
        <w:jc w:val="both"/>
        <w:rPr>
          <w:rFonts w:ascii="Garamond" w:hAnsi="Garamond"/>
          <w:color w:val="000000" w:themeColor="text1"/>
        </w:rPr>
      </w:pPr>
      <w:r w:rsidRPr="00A552FE">
        <w:rPr>
          <w:rFonts w:ascii="Garamond" w:hAnsi="Garamond"/>
          <w:noProof/>
          <w:color w:val="000000" w:themeColor="text1"/>
        </w:rPr>
        <w:drawing>
          <wp:inline distT="0" distB="0" distL="0" distR="0">
            <wp:extent cx="5772150" cy="38512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5664" cy="3860315"/>
                    </a:xfrm>
                    <a:prstGeom prst="rect">
                      <a:avLst/>
                    </a:prstGeom>
                    <a:noFill/>
                    <a:ln>
                      <a:noFill/>
                    </a:ln>
                  </pic:spPr>
                </pic:pic>
              </a:graphicData>
            </a:graphic>
          </wp:inline>
        </w:drawing>
      </w:r>
    </w:p>
    <w:p w:rsidR="00242CAD" w:rsidRPr="003937BC" w:rsidRDefault="00C44962" w:rsidP="003937BC">
      <w:pPr>
        <w:pStyle w:val="Caption"/>
        <w:jc w:val="both"/>
        <w:rPr>
          <w:rFonts w:ascii="Garamond" w:hAnsi="Garamond"/>
          <w:color w:val="000000" w:themeColor="text1"/>
          <w:sz w:val="24"/>
          <w:szCs w:val="24"/>
        </w:rPr>
      </w:pPr>
      <w:r w:rsidRPr="00A552FE">
        <w:rPr>
          <w:rFonts w:ascii="Garamond" w:hAnsi="Garamond"/>
          <w:color w:val="000000" w:themeColor="text1"/>
          <w:sz w:val="24"/>
          <w:szCs w:val="24"/>
        </w:rPr>
        <w:t xml:space="preserve">The Philippines will feature </w:t>
      </w:r>
      <w:r w:rsidR="00F45BCC" w:rsidRPr="00A552FE">
        <w:rPr>
          <w:rFonts w:ascii="Garamond" w:hAnsi="Garamond"/>
          <w:color w:val="000000" w:themeColor="text1"/>
          <w:sz w:val="24"/>
          <w:szCs w:val="24"/>
        </w:rPr>
        <w:t>chocolate products in</w:t>
      </w:r>
      <w:r w:rsidR="00F2511C" w:rsidRPr="00A552FE">
        <w:rPr>
          <w:rFonts w:ascii="Garamond" w:hAnsi="Garamond"/>
          <w:color w:val="000000" w:themeColor="text1"/>
          <w:sz w:val="24"/>
          <w:szCs w:val="24"/>
        </w:rPr>
        <w:t xml:space="preserve"> </w:t>
      </w:r>
      <w:r w:rsidR="00242CAD">
        <w:rPr>
          <w:rFonts w:ascii="Garamond" w:hAnsi="Garamond"/>
          <w:color w:val="000000" w:themeColor="text1"/>
          <w:sz w:val="24"/>
          <w:szCs w:val="24"/>
        </w:rPr>
        <w:t xml:space="preserve">the </w:t>
      </w:r>
      <w:r w:rsidR="00F2511C" w:rsidRPr="00A552FE">
        <w:rPr>
          <w:rFonts w:ascii="Garamond" w:hAnsi="Garamond"/>
          <w:color w:val="000000" w:themeColor="text1"/>
          <w:sz w:val="24"/>
          <w:szCs w:val="24"/>
        </w:rPr>
        <w:t>Netherlands.</w:t>
      </w:r>
    </w:p>
    <w:p w:rsidR="00242CAD" w:rsidRPr="00242CAD" w:rsidRDefault="00242CAD" w:rsidP="00242CAD">
      <w:pPr>
        <w:rPr>
          <w:lang w:val="en-US"/>
        </w:rPr>
      </w:pPr>
    </w:p>
    <w:p w:rsidR="00F45BCC" w:rsidRPr="00A552FE" w:rsidRDefault="00F45BCC" w:rsidP="00702EFC">
      <w:pPr>
        <w:jc w:val="both"/>
        <w:rPr>
          <w:rFonts w:ascii="Garamond" w:hAnsi="Garamond" w:cs="Arial"/>
          <w:color w:val="000000" w:themeColor="text1"/>
        </w:rPr>
      </w:pPr>
      <w:r w:rsidRPr="00A552FE">
        <w:rPr>
          <w:rFonts w:ascii="Garamond" w:hAnsi="Garamond"/>
          <w:color w:val="000000" w:themeColor="text1"/>
          <w:lang w:val="en-US"/>
        </w:rPr>
        <w:t xml:space="preserve">The Philippines is set to showcase its globally competitive chocolates and cacao-made products in </w:t>
      </w:r>
      <w:r w:rsidR="009D0C8F" w:rsidRPr="00A552FE">
        <w:rPr>
          <w:rFonts w:ascii="Garamond" w:hAnsi="Garamond"/>
          <w:color w:val="000000" w:themeColor="text1"/>
          <w:lang w:val="en-US"/>
        </w:rPr>
        <w:t>a series of activities in the</w:t>
      </w:r>
      <w:r w:rsidRPr="00A552FE">
        <w:rPr>
          <w:rFonts w:ascii="Garamond" w:hAnsi="Garamond"/>
          <w:color w:val="000000" w:themeColor="text1"/>
          <w:lang w:val="en-US"/>
        </w:rPr>
        <w:t xml:space="preserve"> </w:t>
      </w:r>
      <w:r w:rsidR="009D0C8F" w:rsidRPr="00A552FE">
        <w:rPr>
          <w:rFonts w:ascii="Garamond" w:hAnsi="Garamond"/>
          <w:color w:val="000000" w:themeColor="text1"/>
        </w:rPr>
        <w:t xml:space="preserve">Cocoa Trade Show &amp; Chocolate Festival, popularly known as CHOCOA, </w:t>
      </w:r>
      <w:r w:rsidRPr="00A552FE">
        <w:rPr>
          <w:rFonts w:ascii="Garamond" w:hAnsi="Garamond"/>
          <w:color w:val="000000" w:themeColor="text1"/>
        </w:rPr>
        <w:t xml:space="preserve">at the </w:t>
      </w:r>
      <w:proofErr w:type="spellStart"/>
      <w:r w:rsidRPr="00A552FE">
        <w:rPr>
          <w:rFonts w:ascii="Garamond" w:hAnsi="Garamond" w:cs="Arial"/>
          <w:color w:val="000000" w:themeColor="text1"/>
        </w:rPr>
        <w:t>Beurs</w:t>
      </w:r>
      <w:proofErr w:type="spellEnd"/>
      <w:r w:rsidRPr="00A552FE">
        <w:rPr>
          <w:rFonts w:ascii="Garamond" w:hAnsi="Garamond" w:cs="Arial"/>
          <w:color w:val="000000" w:themeColor="text1"/>
        </w:rPr>
        <w:t xml:space="preserve"> Van </w:t>
      </w:r>
      <w:proofErr w:type="spellStart"/>
      <w:r w:rsidRPr="00A552FE">
        <w:rPr>
          <w:rFonts w:ascii="Garamond" w:hAnsi="Garamond" w:cs="Arial"/>
          <w:color w:val="000000" w:themeColor="text1"/>
        </w:rPr>
        <w:t>Berlage</w:t>
      </w:r>
      <w:proofErr w:type="spellEnd"/>
      <w:r w:rsidRPr="00A552FE">
        <w:rPr>
          <w:rFonts w:ascii="Garamond" w:hAnsi="Garamond" w:cs="Arial"/>
          <w:color w:val="000000" w:themeColor="text1"/>
        </w:rPr>
        <w:t>, Amsterdam, Netherlands on 19-23 February 2020.</w:t>
      </w:r>
    </w:p>
    <w:p w:rsidR="005976C5" w:rsidRPr="00A552FE" w:rsidRDefault="005976C5" w:rsidP="00702EFC">
      <w:pPr>
        <w:jc w:val="both"/>
        <w:rPr>
          <w:rFonts w:ascii="Garamond" w:hAnsi="Garamond" w:cs="Arial"/>
          <w:color w:val="000000" w:themeColor="text1"/>
        </w:rPr>
      </w:pPr>
    </w:p>
    <w:p w:rsidR="005976C5" w:rsidRPr="00A552FE" w:rsidRDefault="005976C5" w:rsidP="00702EFC">
      <w:pPr>
        <w:jc w:val="both"/>
        <w:rPr>
          <w:rFonts w:ascii="Garamond" w:hAnsi="Garamond"/>
          <w:color w:val="000000" w:themeColor="text1"/>
        </w:rPr>
      </w:pPr>
      <w:r w:rsidRPr="00A552FE">
        <w:rPr>
          <w:rFonts w:ascii="Garamond" w:hAnsi="Garamond"/>
          <w:color w:val="000000" w:themeColor="text1"/>
        </w:rPr>
        <w:t xml:space="preserve">CHOCOA is a five-day event wherein 10 activities take place with the overlapping goal to make the cocoa and chocolate industry better in terms of quality and more sustainable in terms of fair trade. </w:t>
      </w:r>
    </w:p>
    <w:p w:rsidR="00F45BCC" w:rsidRPr="00A552FE" w:rsidRDefault="00F45BCC" w:rsidP="00702EFC">
      <w:pPr>
        <w:jc w:val="both"/>
        <w:rPr>
          <w:rFonts w:ascii="Garamond" w:hAnsi="Garamond"/>
          <w:color w:val="000000" w:themeColor="text1"/>
          <w:lang w:val="en-US"/>
        </w:rPr>
      </w:pPr>
    </w:p>
    <w:p w:rsidR="009C2E7F" w:rsidRPr="00A552FE" w:rsidRDefault="009C2E7F" w:rsidP="00702EFC">
      <w:pPr>
        <w:jc w:val="both"/>
        <w:rPr>
          <w:rFonts w:ascii="Garamond" w:hAnsi="Garamond"/>
          <w:color w:val="000000" w:themeColor="text1"/>
          <w:shd w:val="clear" w:color="auto" w:fill="FEFEFE"/>
        </w:rPr>
      </w:pPr>
      <w:r w:rsidRPr="00A552FE">
        <w:rPr>
          <w:rFonts w:ascii="Garamond" w:hAnsi="Garamond"/>
          <w:color w:val="000000" w:themeColor="text1"/>
          <w:lang w:val="en-US"/>
        </w:rPr>
        <w:t>S</w:t>
      </w:r>
      <w:r w:rsidR="00F45BCC" w:rsidRPr="00A552FE">
        <w:rPr>
          <w:rFonts w:ascii="Garamond" w:hAnsi="Garamond"/>
          <w:color w:val="000000" w:themeColor="text1"/>
          <w:lang w:val="en-US"/>
        </w:rPr>
        <w:t xml:space="preserve">even food producers and manufacturers </w:t>
      </w:r>
      <w:r w:rsidR="009D0C8F" w:rsidRPr="00A552FE">
        <w:rPr>
          <w:rFonts w:ascii="Garamond" w:hAnsi="Garamond"/>
          <w:color w:val="000000" w:themeColor="text1"/>
          <w:lang w:val="en-US"/>
        </w:rPr>
        <w:t xml:space="preserve">from Davao del Sur and </w:t>
      </w:r>
      <w:r w:rsidR="001B7436">
        <w:rPr>
          <w:rFonts w:ascii="Garamond" w:hAnsi="Garamond"/>
          <w:color w:val="000000" w:themeColor="text1"/>
          <w:lang w:val="en-US"/>
        </w:rPr>
        <w:t xml:space="preserve">South Cotabato </w:t>
      </w:r>
      <w:bookmarkStart w:id="0" w:name="_GoBack"/>
      <w:bookmarkEnd w:id="0"/>
      <w:r w:rsidRPr="00A552FE">
        <w:rPr>
          <w:rFonts w:ascii="Garamond" w:hAnsi="Garamond"/>
          <w:color w:val="000000" w:themeColor="text1"/>
          <w:lang w:val="en-US"/>
        </w:rPr>
        <w:t xml:space="preserve">will be representing the Philippines in the country’s first participation in CHOCOA. The delegation will be led by the Department of Trade and Industry, through the Center of International Trade Expositions and Missions (DTI-CITEM), in partnership with the </w:t>
      </w:r>
      <w:r w:rsidRPr="00A552FE">
        <w:rPr>
          <w:rFonts w:ascii="Garamond" w:hAnsi="Garamond"/>
          <w:color w:val="000000" w:themeColor="text1"/>
          <w:shd w:val="clear" w:color="auto" w:fill="FEFEFE"/>
        </w:rPr>
        <w:t xml:space="preserve">Rural </w:t>
      </w:r>
      <w:proofErr w:type="spellStart"/>
      <w:r w:rsidRPr="00A552FE">
        <w:rPr>
          <w:rFonts w:ascii="Garamond" w:hAnsi="Garamond"/>
          <w:color w:val="000000" w:themeColor="text1"/>
          <w:shd w:val="clear" w:color="auto" w:fill="FEFEFE"/>
        </w:rPr>
        <w:t>Agro</w:t>
      </w:r>
      <w:proofErr w:type="spellEnd"/>
      <w:r w:rsidRPr="00A552FE">
        <w:rPr>
          <w:rFonts w:ascii="Garamond" w:hAnsi="Garamond"/>
          <w:color w:val="000000" w:themeColor="text1"/>
          <w:shd w:val="clear" w:color="auto" w:fill="FEFEFE"/>
        </w:rPr>
        <w:t>-enterprise Partnership for Inclusive Development and Growth (RAPID Growth) Project and the Philippine Trade and Investment Center</w:t>
      </w:r>
      <w:r w:rsidR="009D0C8F" w:rsidRPr="00A552FE">
        <w:rPr>
          <w:rFonts w:ascii="Garamond" w:hAnsi="Garamond"/>
          <w:color w:val="000000" w:themeColor="text1"/>
          <w:shd w:val="clear" w:color="auto" w:fill="FEFEFE"/>
        </w:rPr>
        <w:t xml:space="preserve"> (PTIC) </w:t>
      </w:r>
      <w:r w:rsidRPr="00A552FE">
        <w:rPr>
          <w:rFonts w:ascii="Garamond" w:hAnsi="Garamond"/>
          <w:color w:val="000000" w:themeColor="text1"/>
          <w:shd w:val="clear" w:color="auto" w:fill="FEFEFE"/>
        </w:rPr>
        <w:t>in Brussels.</w:t>
      </w:r>
    </w:p>
    <w:p w:rsidR="005976C5" w:rsidRPr="00A552FE" w:rsidRDefault="005976C5" w:rsidP="00702EFC">
      <w:pPr>
        <w:jc w:val="both"/>
        <w:rPr>
          <w:rFonts w:ascii="Garamond" w:hAnsi="Garamond"/>
          <w:color w:val="000000" w:themeColor="text1"/>
          <w:shd w:val="clear" w:color="auto" w:fill="FEFEFE"/>
        </w:rPr>
      </w:pPr>
    </w:p>
    <w:p w:rsidR="005976C5" w:rsidRPr="00A552FE" w:rsidRDefault="005976C5" w:rsidP="00702EFC">
      <w:pPr>
        <w:jc w:val="both"/>
        <w:rPr>
          <w:rFonts w:ascii="Garamond" w:eastAsia="Times New Roman" w:hAnsi="Garamond" w:cs="Calibri"/>
          <w:color w:val="000000" w:themeColor="text1"/>
          <w:lang w:eastAsia="en-PH"/>
        </w:rPr>
      </w:pPr>
      <w:r w:rsidRPr="00A552FE">
        <w:rPr>
          <w:rFonts w:ascii="Garamond" w:eastAsia="Times New Roman" w:hAnsi="Garamond" w:cs="Calibri"/>
          <w:color w:val="000000" w:themeColor="text1"/>
          <w:lang w:eastAsia="en-PH"/>
        </w:rPr>
        <w:t xml:space="preserve">Forming the Philippine delegation are </w:t>
      </w:r>
      <w:proofErr w:type="spellStart"/>
      <w:r w:rsidRPr="005976C5">
        <w:rPr>
          <w:rFonts w:ascii="Garamond" w:eastAsia="Times New Roman" w:hAnsi="Garamond" w:cs="Calibri"/>
          <w:color w:val="000000" w:themeColor="text1"/>
          <w:lang w:eastAsia="en-PH"/>
        </w:rPr>
        <w:t>Malagos</w:t>
      </w:r>
      <w:proofErr w:type="spellEnd"/>
      <w:r w:rsidRPr="005976C5">
        <w:rPr>
          <w:rFonts w:ascii="Garamond" w:eastAsia="Times New Roman" w:hAnsi="Garamond" w:cs="Calibri"/>
          <w:color w:val="000000" w:themeColor="text1"/>
          <w:lang w:eastAsia="en-PH"/>
        </w:rPr>
        <w:t xml:space="preserve"> Agri-ventures Corporation</w:t>
      </w:r>
      <w:r w:rsidRPr="00A552FE">
        <w:rPr>
          <w:rFonts w:ascii="Garamond" w:eastAsia="Times New Roman" w:hAnsi="Garamond" w:cs="Calibri"/>
          <w:color w:val="000000" w:themeColor="text1"/>
          <w:lang w:eastAsia="en-PH"/>
        </w:rPr>
        <w:t xml:space="preserve">, </w:t>
      </w:r>
      <w:proofErr w:type="spellStart"/>
      <w:r w:rsidRPr="005976C5">
        <w:rPr>
          <w:rFonts w:ascii="Garamond" w:eastAsia="Times New Roman" w:hAnsi="Garamond" w:cs="Calibri"/>
          <w:color w:val="000000" w:themeColor="text1"/>
          <w:lang w:eastAsia="en-PH"/>
        </w:rPr>
        <w:t>Kennemer</w:t>
      </w:r>
      <w:proofErr w:type="spellEnd"/>
      <w:r w:rsidRPr="005976C5">
        <w:rPr>
          <w:rFonts w:ascii="Garamond" w:eastAsia="Times New Roman" w:hAnsi="Garamond" w:cs="Calibri"/>
          <w:color w:val="000000" w:themeColor="text1"/>
          <w:lang w:eastAsia="en-PH"/>
        </w:rPr>
        <w:t xml:space="preserve"> Foods International Inc.</w:t>
      </w:r>
      <w:r w:rsidRPr="00A552FE">
        <w:rPr>
          <w:rFonts w:ascii="Garamond" w:eastAsia="Times New Roman" w:hAnsi="Garamond" w:cs="Calibri"/>
          <w:color w:val="000000" w:themeColor="text1"/>
          <w:lang w:eastAsia="en-PH"/>
        </w:rPr>
        <w:t xml:space="preserve">, </w:t>
      </w:r>
      <w:r w:rsidRPr="005976C5">
        <w:rPr>
          <w:rFonts w:ascii="Garamond" w:eastAsia="Times New Roman" w:hAnsi="Garamond" w:cs="Calibri"/>
          <w:color w:val="000000" w:themeColor="text1"/>
          <w:lang w:eastAsia="en-PH"/>
        </w:rPr>
        <w:t>MS3 Agri-ventures Corporation</w:t>
      </w:r>
      <w:r w:rsidRPr="00A552FE">
        <w:rPr>
          <w:rFonts w:ascii="Garamond" w:eastAsia="Times New Roman" w:hAnsi="Garamond" w:cs="Calibri"/>
          <w:color w:val="000000" w:themeColor="text1"/>
          <w:lang w:eastAsia="en-PH"/>
        </w:rPr>
        <w:t xml:space="preserve">, </w:t>
      </w:r>
      <w:r w:rsidRPr="005976C5">
        <w:rPr>
          <w:rFonts w:ascii="Garamond" w:eastAsia="Times New Roman" w:hAnsi="Garamond" w:cs="Calibri"/>
          <w:color w:val="000000" w:themeColor="text1"/>
          <w:lang w:eastAsia="en-PH"/>
        </w:rPr>
        <w:t>Theo and Philo Chocolate Factory, Inc.</w:t>
      </w:r>
      <w:r w:rsidRPr="00A552FE">
        <w:rPr>
          <w:rFonts w:ascii="Garamond" w:eastAsia="Times New Roman" w:hAnsi="Garamond" w:cs="Calibri"/>
          <w:color w:val="000000" w:themeColor="text1"/>
          <w:lang w:eastAsia="en-PH"/>
        </w:rPr>
        <w:t xml:space="preserve">, </w:t>
      </w:r>
      <w:r w:rsidRPr="005976C5">
        <w:rPr>
          <w:rFonts w:ascii="Garamond" w:eastAsia="Times New Roman" w:hAnsi="Garamond" w:cs="Calibri"/>
          <w:color w:val="000000" w:themeColor="text1"/>
          <w:lang w:eastAsia="en-PH"/>
        </w:rPr>
        <w:t>Tiger Craft Food and Beverage Company Inc.</w:t>
      </w:r>
      <w:r w:rsidRPr="00A552FE">
        <w:rPr>
          <w:rFonts w:ascii="Garamond" w:eastAsia="Times New Roman" w:hAnsi="Garamond" w:cs="Calibri"/>
          <w:color w:val="000000" w:themeColor="text1"/>
          <w:lang w:eastAsia="en-PH"/>
        </w:rPr>
        <w:t xml:space="preserve">, </w:t>
      </w:r>
      <w:proofErr w:type="spellStart"/>
      <w:r w:rsidRPr="005976C5">
        <w:rPr>
          <w:rFonts w:ascii="Garamond" w:eastAsia="Times New Roman" w:hAnsi="Garamond" w:cs="Calibri"/>
          <w:color w:val="000000" w:themeColor="text1"/>
          <w:lang w:eastAsia="en-PH"/>
        </w:rPr>
        <w:t>Kablon</w:t>
      </w:r>
      <w:proofErr w:type="spellEnd"/>
      <w:r w:rsidRPr="005976C5">
        <w:rPr>
          <w:rFonts w:ascii="Garamond" w:eastAsia="Times New Roman" w:hAnsi="Garamond" w:cs="Calibri"/>
          <w:color w:val="000000" w:themeColor="text1"/>
          <w:lang w:eastAsia="en-PH"/>
        </w:rPr>
        <w:t xml:space="preserve"> Farms</w:t>
      </w:r>
      <w:r w:rsidRPr="00A552FE">
        <w:rPr>
          <w:rFonts w:ascii="Garamond" w:eastAsia="Times New Roman" w:hAnsi="Garamond" w:cs="Calibri"/>
          <w:color w:val="000000" w:themeColor="text1"/>
          <w:lang w:eastAsia="en-PH"/>
        </w:rPr>
        <w:t xml:space="preserve"> and </w:t>
      </w:r>
      <w:r w:rsidRPr="005976C5">
        <w:rPr>
          <w:rFonts w:ascii="Garamond" w:eastAsia="Times New Roman" w:hAnsi="Garamond" w:cs="Calibri"/>
          <w:color w:val="000000" w:themeColor="text1"/>
          <w:lang w:eastAsia="en-PH"/>
        </w:rPr>
        <w:t>Biao Agrarian Reform Beneficiaries Cooperative</w:t>
      </w:r>
      <w:r w:rsidRPr="00A552FE">
        <w:rPr>
          <w:rFonts w:ascii="Garamond" w:eastAsia="Times New Roman" w:hAnsi="Garamond" w:cs="Calibri"/>
          <w:color w:val="000000" w:themeColor="text1"/>
          <w:lang w:eastAsia="en-PH"/>
        </w:rPr>
        <w:t>.</w:t>
      </w:r>
    </w:p>
    <w:p w:rsidR="00F45BCC" w:rsidRPr="00A552FE" w:rsidRDefault="00F45BCC" w:rsidP="00702EFC">
      <w:pPr>
        <w:jc w:val="both"/>
        <w:rPr>
          <w:rFonts w:ascii="Garamond" w:hAnsi="Garamond"/>
          <w:color w:val="000000" w:themeColor="text1"/>
          <w:lang w:val="en-US"/>
        </w:rPr>
      </w:pPr>
    </w:p>
    <w:p w:rsidR="00A552FE" w:rsidRDefault="00A552FE" w:rsidP="00702EFC">
      <w:pPr>
        <w:jc w:val="both"/>
        <w:rPr>
          <w:rFonts w:ascii="Garamond" w:hAnsi="Garamond"/>
          <w:color w:val="000000" w:themeColor="text1"/>
          <w:lang w:val="en-US"/>
        </w:rPr>
      </w:pPr>
    </w:p>
    <w:p w:rsidR="00A552FE" w:rsidRDefault="00A552FE" w:rsidP="00702EFC">
      <w:pPr>
        <w:jc w:val="both"/>
        <w:rPr>
          <w:rFonts w:ascii="Garamond" w:hAnsi="Garamond"/>
          <w:color w:val="000000" w:themeColor="text1"/>
          <w:lang w:val="en-US"/>
        </w:rPr>
      </w:pPr>
    </w:p>
    <w:p w:rsidR="005D7AFA" w:rsidRPr="00A552FE" w:rsidRDefault="009D0C8F" w:rsidP="00702EFC">
      <w:pPr>
        <w:jc w:val="both"/>
        <w:rPr>
          <w:rFonts w:ascii="Garamond" w:hAnsi="Garamond"/>
          <w:color w:val="000000" w:themeColor="text1"/>
          <w:lang w:val="en-US"/>
        </w:rPr>
      </w:pPr>
      <w:r w:rsidRPr="00A552FE">
        <w:rPr>
          <w:rFonts w:ascii="Garamond" w:hAnsi="Garamond"/>
          <w:color w:val="000000" w:themeColor="text1"/>
          <w:lang w:val="en-US"/>
        </w:rPr>
        <w:t>“</w:t>
      </w:r>
      <w:r w:rsidR="00F2511C" w:rsidRPr="00A552FE">
        <w:rPr>
          <w:rFonts w:ascii="Garamond" w:hAnsi="Garamond"/>
          <w:color w:val="000000" w:themeColor="text1"/>
          <w:lang w:val="en-US"/>
        </w:rPr>
        <w:t xml:space="preserve">We are starting strong this year in our export drive on cacao and chocolate with </w:t>
      </w:r>
      <w:r w:rsidR="00473912">
        <w:rPr>
          <w:rFonts w:ascii="Garamond" w:hAnsi="Garamond"/>
          <w:color w:val="000000" w:themeColor="text1"/>
          <w:lang w:val="en-US"/>
        </w:rPr>
        <w:t xml:space="preserve">the </w:t>
      </w:r>
      <w:r w:rsidR="005976C5" w:rsidRPr="00A552FE">
        <w:rPr>
          <w:rFonts w:ascii="Garamond" w:hAnsi="Garamond"/>
          <w:color w:val="000000" w:themeColor="text1"/>
          <w:lang w:val="en-US"/>
        </w:rPr>
        <w:t xml:space="preserve">country’s first participation </w:t>
      </w:r>
      <w:r w:rsidR="00F2511C" w:rsidRPr="00A552FE">
        <w:rPr>
          <w:rFonts w:ascii="Garamond" w:hAnsi="Garamond"/>
          <w:color w:val="000000" w:themeColor="text1"/>
          <w:lang w:val="en-US"/>
        </w:rPr>
        <w:t xml:space="preserve">at CHOCOA in </w:t>
      </w:r>
      <w:r w:rsidR="007A1D46" w:rsidRPr="00A552FE">
        <w:rPr>
          <w:rFonts w:ascii="Garamond" w:hAnsi="Garamond"/>
          <w:color w:val="000000" w:themeColor="text1"/>
          <w:lang w:val="en-US"/>
        </w:rPr>
        <w:t>Netherlands, known as</w:t>
      </w:r>
      <w:r w:rsidR="00473912">
        <w:rPr>
          <w:rFonts w:ascii="Garamond" w:hAnsi="Garamond"/>
          <w:color w:val="000000" w:themeColor="text1"/>
          <w:lang w:val="en-US"/>
        </w:rPr>
        <w:t xml:space="preserve"> the</w:t>
      </w:r>
      <w:r w:rsidR="007A1D46" w:rsidRPr="00A552FE">
        <w:rPr>
          <w:rFonts w:ascii="Garamond" w:hAnsi="Garamond"/>
          <w:color w:val="000000" w:themeColor="text1"/>
          <w:lang w:val="en-US"/>
        </w:rPr>
        <w:t xml:space="preserve"> leading chocolate import</w:t>
      </w:r>
      <w:r w:rsidR="00473912">
        <w:rPr>
          <w:rFonts w:ascii="Garamond" w:hAnsi="Garamond"/>
          <w:color w:val="000000" w:themeColor="text1"/>
          <w:lang w:val="en-US"/>
        </w:rPr>
        <w:t xml:space="preserve"> event</w:t>
      </w:r>
      <w:r w:rsidR="007A1D46" w:rsidRPr="00A552FE">
        <w:rPr>
          <w:rFonts w:ascii="Garamond" w:hAnsi="Garamond"/>
          <w:color w:val="000000" w:themeColor="text1"/>
          <w:lang w:val="en-US"/>
        </w:rPr>
        <w:t xml:space="preserve"> in Europe,” said</w:t>
      </w:r>
      <w:r w:rsidR="00F2511C" w:rsidRPr="00A552FE">
        <w:rPr>
          <w:rFonts w:ascii="Garamond" w:hAnsi="Garamond"/>
          <w:color w:val="000000" w:themeColor="text1"/>
          <w:lang w:val="en-US"/>
        </w:rPr>
        <w:t xml:space="preserve"> </w:t>
      </w:r>
      <w:proofErr w:type="spellStart"/>
      <w:r w:rsidR="00F2511C" w:rsidRPr="00A552FE">
        <w:rPr>
          <w:rFonts w:ascii="Garamond" w:hAnsi="Garamond"/>
          <w:color w:val="000000" w:themeColor="text1"/>
          <w:lang w:val="en-US"/>
        </w:rPr>
        <w:t>Abdulgani</w:t>
      </w:r>
      <w:proofErr w:type="spellEnd"/>
      <w:r w:rsidR="00F2511C" w:rsidRPr="00A552FE">
        <w:rPr>
          <w:rFonts w:ascii="Garamond" w:hAnsi="Garamond"/>
          <w:color w:val="000000" w:themeColor="text1"/>
          <w:lang w:val="en-US"/>
        </w:rPr>
        <w:t xml:space="preserve"> </w:t>
      </w:r>
      <w:proofErr w:type="spellStart"/>
      <w:r w:rsidR="00F2511C" w:rsidRPr="00A552FE">
        <w:rPr>
          <w:rFonts w:ascii="Garamond" w:hAnsi="Garamond"/>
          <w:color w:val="000000" w:themeColor="text1"/>
          <w:lang w:val="en-US"/>
        </w:rPr>
        <w:t>Macatoman</w:t>
      </w:r>
      <w:proofErr w:type="spellEnd"/>
      <w:r w:rsidR="00F2511C" w:rsidRPr="00A552FE">
        <w:rPr>
          <w:rFonts w:ascii="Garamond" w:hAnsi="Garamond"/>
          <w:color w:val="000000" w:themeColor="text1"/>
          <w:lang w:val="en-US"/>
        </w:rPr>
        <w:t xml:space="preserve">, DTI Undersecretary for Trade and Promotions Group. </w:t>
      </w:r>
      <w:r w:rsidR="00F1730C">
        <w:rPr>
          <w:rFonts w:ascii="Garamond" w:hAnsi="Garamond"/>
          <w:color w:val="000000" w:themeColor="text1"/>
          <w:lang w:val="en-US"/>
        </w:rPr>
        <w:t xml:space="preserve"> </w:t>
      </w:r>
      <w:r w:rsidR="00F2511C" w:rsidRPr="00A552FE">
        <w:rPr>
          <w:rFonts w:ascii="Garamond" w:hAnsi="Garamond"/>
          <w:color w:val="000000" w:themeColor="text1"/>
          <w:lang w:val="en-US"/>
        </w:rPr>
        <w:t xml:space="preserve">“This participation should allow our cacao producers to generate new market leads and further broaden its reach in </w:t>
      </w:r>
      <w:r w:rsidR="00A552FE" w:rsidRPr="00A552FE">
        <w:rPr>
          <w:rFonts w:ascii="Garamond" w:hAnsi="Garamond"/>
          <w:color w:val="000000" w:themeColor="text1"/>
          <w:lang w:val="en-US"/>
        </w:rPr>
        <w:t>countries within the European Union (EU)</w:t>
      </w:r>
      <w:r w:rsidR="00F2511C" w:rsidRPr="00A552FE">
        <w:rPr>
          <w:rFonts w:ascii="Garamond" w:hAnsi="Garamond"/>
          <w:color w:val="000000" w:themeColor="text1"/>
          <w:lang w:val="en-US"/>
        </w:rPr>
        <w:t>.”</w:t>
      </w:r>
    </w:p>
    <w:p w:rsidR="007A1D46" w:rsidRPr="00A552FE" w:rsidRDefault="007A1D46" w:rsidP="00702EFC">
      <w:pPr>
        <w:jc w:val="both"/>
        <w:rPr>
          <w:rFonts w:ascii="Garamond" w:hAnsi="Garamond" w:cs="Arial"/>
          <w:color w:val="000000" w:themeColor="text1"/>
          <w:shd w:val="clear" w:color="auto" w:fill="FFFFFF"/>
        </w:rPr>
      </w:pPr>
    </w:p>
    <w:p w:rsidR="005D7AFA" w:rsidRPr="00A552FE" w:rsidRDefault="005D7AFA" w:rsidP="00702EFC">
      <w:pPr>
        <w:jc w:val="both"/>
        <w:rPr>
          <w:rFonts w:ascii="Garamond" w:hAnsi="Garamond"/>
          <w:color w:val="000000" w:themeColor="text1"/>
          <w:lang w:val="en-US"/>
        </w:rPr>
      </w:pPr>
      <w:r w:rsidRPr="00A552FE">
        <w:rPr>
          <w:rFonts w:ascii="Garamond" w:hAnsi="Garamond"/>
          <w:color w:val="000000" w:themeColor="text1"/>
          <w:lang w:val="en-US"/>
        </w:rPr>
        <w:t xml:space="preserve">“We expect that our specialty chocolates will be particularly popular since there is an increasing demand for high-quality chocolate from Dutch consumers and they </w:t>
      </w:r>
      <w:r w:rsidR="00F1730C">
        <w:rPr>
          <w:rFonts w:ascii="Garamond" w:hAnsi="Garamond"/>
          <w:color w:val="000000" w:themeColor="text1"/>
          <w:lang w:val="en-US"/>
        </w:rPr>
        <w:t xml:space="preserve">are </w:t>
      </w:r>
      <w:r w:rsidRPr="00A552FE">
        <w:rPr>
          <w:rFonts w:ascii="Garamond" w:hAnsi="Garamond"/>
          <w:color w:val="000000" w:themeColor="text1"/>
          <w:lang w:val="en-US"/>
        </w:rPr>
        <w:t>willing to</w:t>
      </w:r>
      <w:r w:rsidR="00F1730C">
        <w:rPr>
          <w:rFonts w:ascii="Garamond" w:hAnsi="Garamond"/>
          <w:color w:val="000000" w:themeColor="text1"/>
          <w:lang w:val="en-US"/>
        </w:rPr>
        <w:t xml:space="preserve"> shell out extra </w:t>
      </w:r>
      <w:r w:rsidRPr="00A552FE">
        <w:rPr>
          <w:rFonts w:ascii="Garamond" w:hAnsi="Garamond"/>
          <w:color w:val="000000" w:themeColor="text1"/>
          <w:lang w:val="en-US"/>
        </w:rPr>
        <w:t xml:space="preserve">for better tasting and more sustainably sourced products,” </w:t>
      </w:r>
      <w:r w:rsidR="00F2511C" w:rsidRPr="00A552FE">
        <w:rPr>
          <w:rFonts w:ascii="Garamond" w:hAnsi="Garamond"/>
          <w:color w:val="000000" w:themeColor="text1"/>
          <w:lang w:val="en-US"/>
        </w:rPr>
        <w:t>he added.</w:t>
      </w:r>
    </w:p>
    <w:p w:rsidR="005D7AFA" w:rsidRPr="00A552FE" w:rsidRDefault="005D7AFA" w:rsidP="00702EFC">
      <w:pPr>
        <w:jc w:val="both"/>
        <w:rPr>
          <w:rFonts w:ascii="Garamond" w:hAnsi="Garamond"/>
          <w:color w:val="000000" w:themeColor="text1"/>
          <w:lang w:val="en-US"/>
        </w:rPr>
      </w:pPr>
    </w:p>
    <w:p w:rsidR="005D7AFA" w:rsidRPr="00A552FE" w:rsidRDefault="005D7AFA" w:rsidP="00702EFC">
      <w:pPr>
        <w:jc w:val="both"/>
        <w:rPr>
          <w:rFonts w:ascii="Garamond" w:hAnsi="Garamond" w:cs="Arial"/>
          <w:color w:val="000000" w:themeColor="text1"/>
          <w:shd w:val="clear" w:color="auto" w:fill="FFFFFF"/>
        </w:rPr>
      </w:pPr>
      <w:r w:rsidRPr="00A552FE">
        <w:rPr>
          <w:rFonts w:ascii="Garamond" w:hAnsi="Garamond" w:cs="Arial"/>
          <w:color w:val="000000" w:themeColor="text1"/>
          <w:shd w:val="clear" w:color="auto" w:fill="FFFFFF"/>
        </w:rPr>
        <w:t xml:space="preserve">The Netherlands is the world’s main importer of cocoa beans, reaching 991,000 </w:t>
      </w:r>
      <w:proofErr w:type="spellStart"/>
      <w:r w:rsidRPr="00A552FE">
        <w:rPr>
          <w:rFonts w:ascii="Garamond" w:hAnsi="Garamond" w:cs="Arial"/>
          <w:color w:val="000000" w:themeColor="text1"/>
          <w:shd w:val="clear" w:color="auto" w:fill="FFFFFF"/>
        </w:rPr>
        <w:t>tonnes</w:t>
      </w:r>
      <w:proofErr w:type="spellEnd"/>
      <w:r w:rsidRPr="00A552FE">
        <w:rPr>
          <w:rFonts w:ascii="Garamond" w:hAnsi="Garamond" w:cs="Arial"/>
          <w:color w:val="000000" w:themeColor="text1"/>
          <w:shd w:val="clear" w:color="auto" w:fill="FFFFFF"/>
        </w:rPr>
        <w:t xml:space="preserve"> in 2017, valued at € 2.2 billion, based on a report by the Centre for the Promotion of Imports which is based in the Netherlands. It is also home to the world</w:t>
      </w:r>
      <w:r w:rsidR="00473912">
        <w:rPr>
          <w:rFonts w:ascii="Garamond" w:hAnsi="Garamond" w:cs="Arial"/>
          <w:color w:val="000000" w:themeColor="text1"/>
          <w:shd w:val="clear" w:color="auto" w:fill="FFFFFF"/>
        </w:rPr>
        <w:t xml:space="preserve">’s </w:t>
      </w:r>
      <w:r w:rsidRPr="00A552FE">
        <w:rPr>
          <w:rFonts w:ascii="Garamond" w:hAnsi="Garamond" w:cs="Arial"/>
          <w:color w:val="000000" w:themeColor="text1"/>
          <w:shd w:val="clear" w:color="auto" w:fill="FFFFFF"/>
        </w:rPr>
        <w:t xml:space="preserve">second-largest cocoa grinding industry, after only the Ivory Coast, consuming an estimate of 565,000 </w:t>
      </w:r>
      <w:proofErr w:type="spellStart"/>
      <w:r w:rsidRPr="00A552FE">
        <w:rPr>
          <w:rFonts w:ascii="Garamond" w:hAnsi="Garamond" w:cs="Arial"/>
          <w:color w:val="000000" w:themeColor="text1"/>
          <w:shd w:val="clear" w:color="auto" w:fill="FFFFFF"/>
        </w:rPr>
        <w:t>tonnes</w:t>
      </w:r>
      <w:proofErr w:type="spellEnd"/>
      <w:r w:rsidRPr="00A552FE">
        <w:rPr>
          <w:rFonts w:ascii="Garamond" w:hAnsi="Garamond" w:cs="Arial"/>
          <w:color w:val="000000" w:themeColor="text1"/>
          <w:shd w:val="clear" w:color="auto" w:fill="FFFFFF"/>
        </w:rPr>
        <w:t xml:space="preserve"> of cocoa beans between 2016 and 2017.</w:t>
      </w:r>
    </w:p>
    <w:p w:rsidR="005D7AFA" w:rsidRPr="00A552FE" w:rsidRDefault="005D7AFA" w:rsidP="00702EFC">
      <w:pPr>
        <w:jc w:val="both"/>
        <w:rPr>
          <w:rFonts w:ascii="Garamond" w:hAnsi="Garamond"/>
          <w:color w:val="000000" w:themeColor="text1"/>
          <w:lang w:val="en-US"/>
        </w:rPr>
      </w:pPr>
    </w:p>
    <w:p w:rsidR="005D7AFA" w:rsidRPr="00A552FE" w:rsidRDefault="005D7AFA" w:rsidP="00702EFC">
      <w:pPr>
        <w:jc w:val="both"/>
        <w:rPr>
          <w:rFonts w:ascii="Garamond" w:hAnsi="Garamond" w:cs="Arial"/>
          <w:color w:val="000000" w:themeColor="text1"/>
          <w:shd w:val="clear" w:color="auto" w:fill="FFFFFF"/>
        </w:rPr>
      </w:pPr>
      <w:proofErr w:type="spellStart"/>
      <w:r w:rsidRPr="00A552FE">
        <w:rPr>
          <w:rFonts w:ascii="Garamond" w:hAnsi="Garamond"/>
          <w:color w:val="000000" w:themeColor="text1"/>
          <w:lang w:val="en-US"/>
        </w:rPr>
        <w:t>Macatoman</w:t>
      </w:r>
      <w:proofErr w:type="spellEnd"/>
      <w:r w:rsidRPr="00A552FE">
        <w:rPr>
          <w:rFonts w:ascii="Garamond" w:hAnsi="Garamond"/>
          <w:color w:val="000000" w:themeColor="text1"/>
          <w:lang w:val="en-US"/>
        </w:rPr>
        <w:t xml:space="preserve"> said the Philippines will be joining all the activities in the event, which includes </w:t>
      </w:r>
      <w:r w:rsidR="00F2511C" w:rsidRPr="00A552FE">
        <w:rPr>
          <w:rFonts w:ascii="Garamond" w:hAnsi="Garamond"/>
          <w:color w:val="000000" w:themeColor="text1"/>
          <w:lang w:val="en-US"/>
        </w:rPr>
        <w:t>the Chocolate</w:t>
      </w:r>
      <w:r w:rsidRPr="00A552FE">
        <w:rPr>
          <w:rFonts w:ascii="Garamond" w:hAnsi="Garamond"/>
          <w:color w:val="000000" w:themeColor="text1"/>
          <w:lang w:val="en-US"/>
        </w:rPr>
        <w:t xml:space="preserve"> Trade Fair</w:t>
      </w:r>
      <w:r w:rsidR="00473912">
        <w:rPr>
          <w:rFonts w:ascii="Garamond" w:hAnsi="Garamond"/>
          <w:color w:val="000000" w:themeColor="text1"/>
          <w:lang w:val="en-US"/>
        </w:rPr>
        <w:t xml:space="preserve">, which </w:t>
      </w:r>
      <w:r w:rsidRPr="00A552FE">
        <w:rPr>
          <w:rFonts w:ascii="Garamond" w:hAnsi="Garamond" w:cs="Arial"/>
          <w:color w:val="000000" w:themeColor="text1"/>
          <w:shd w:val="clear" w:color="auto" w:fill="FFFFFF"/>
        </w:rPr>
        <w:t xml:space="preserve">will be attended by around 1,500 </w:t>
      </w:r>
      <w:r w:rsidR="00473912">
        <w:rPr>
          <w:rFonts w:ascii="Garamond" w:hAnsi="Garamond" w:cs="Arial"/>
          <w:color w:val="000000" w:themeColor="text1"/>
          <w:shd w:val="clear" w:color="auto" w:fill="FFFFFF"/>
        </w:rPr>
        <w:t xml:space="preserve">business-to-business </w:t>
      </w:r>
      <w:r w:rsidRPr="00A552FE">
        <w:rPr>
          <w:rFonts w:ascii="Garamond" w:hAnsi="Garamond" w:cs="Arial"/>
          <w:color w:val="000000" w:themeColor="text1"/>
          <w:shd w:val="clear" w:color="auto" w:fill="FFFFFF"/>
        </w:rPr>
        <w:t xml:space="preserve">visitors and stakeholders from the entire cocoa supply chain including cocoa producers, chocolate manufacturers, trade and industry, governments, NGO’s, financial and logistic services suppliers and consumers. </w:t>
      </w:r>
    </w:p>
    <w:p w:rsidR="005D7AFA" w:rsidRPr="00A552FE" w:rsidRDefault="005D7AFA" w:rsidP="00702EFC">
      <w:pPr>
        <w:jc w:val="both"/>
        <w:rPr>
          <w:rFonts w:ascii="Garamond" w:hAnsi="Garamond" w:cs="Arial"/>
          <w:color w:val="000000" w:themeColor="text1"/>
          <w:shd w:val="clear" w:color="auto" w:fill="FFFFFF"/>
        </w:rPr>
      </w:pPr>
    </w:p>
    <w:p w:rsidR="005D7AFA" w:rsidRPr="00A552FE" w:rsidRDefault="005D7AFA" w:rsidP="00702EFC">
      <w:pPr>
        <w:jc w:val="both"/>
        <w:rPr>
          <w:rFonts w:ascii="Garamond" w:hAnsi="Garamond" w:cs="Arial"/>
          <w:color w:val="000000" w:themeColor="text1"/>
          <w:shd w:val="clear" w:color="auto" w:fill="FFFFFF"/>
        </w:rPr>
      </w:pPr>
      <w:r w:rsidRPr="00A552FE">
        <w:rPr>
          <w:rFonts w:ascii="Garamond" w:hAnsi="Garamond" w:cs="Arial"/>
          <w:color w:val="000000" w:themeColor="text1"/>
          <w:shd w:val="clear" w:color="auto" w:fill="FFFFFF"/>
        </w:rPr>
        <w:t>Another activity is the Chocolate Festival set wherein 9</w:t>
      </w:r>
      <w:r w:rsidR="003D32DB">
        <w:rPr>
          <w:rFonts w:ascii="Garamond" w:hAnsi="Garamond" w:cs="Arial"/>
          <w:color w:val="000000" w:themeColor="text1"/>
          <w:shd w:val="clear" w:color="auto" w:fill="FFFFFF"/>
        </w:rPr>
        <w:t>,</w:t>
      </w:r>
      <w:r w:rsidRPr="00A552FE">
        <w:rPr>
          <w:rFonts w:ascii="Garamond" w:hAnsi="Garamond" w:cs="Arial"/>
          <w:color w:val="000000" w:themeColor="text1"/>
          <w:shd w:val="clear" w:color="auto" w:fill="FFFFFF"/>
        </w:rPr>
        <w:t xml:space="preserve">000 visitors are expected to come to taste and buy chocolate. Other activities will include the European Markets Academy, Chocolate Master Classes and Conference </w:t>
      </w:r>
      <w:r w:rsidR="003D32DB">
        <w:rPr>
          <w:rFonts w:ascii="Garamond" w:hAnsi="Garamond" w:cs="Arial"/>
          <w:color w:val="000000" w:themeColor="text1"/>
          <w:shd w:val="clear" w:color="auto" w:fill="FFFFFF"/>
        </w:rPr>
        <w:t>that takes place</w:t>
      </w:r>
      <w:r w:rsidRPr="00A552FE">
        <w:rPr>
          <w:rFonts w:ascii="Garamond" w:hAnsi="Garamond" w:cs="Arial"/>
          <w:color w:val="000000" w:themeColor="text1"/>
          <w:shd w:val="clear" w:color="auto" w:fill="FFFFFF"/>
        </w:rPr>
        <w:t xml:space="preserve"> during the </w:t>
      </w:r>
      <w:r w:rsidR="003D32DB">
        <w:rPr>
          <w:rFonts w:ascii="Garamond" w:hAnsi="Garamond" w:cs="Arial"/>
          <w:color w:val="000000" w:themeColor="text1"/>
          <w:shd w:val="clear" w:color="auto" w:fill="FFFFFF"/>
        </w:rPr>
        <w:t>five</w:t>
      </w:r>
      <w:r w:rsidRPr="00A552FE">
        <w:rPr>
          <w:rFonts w:ascii="Garamond" w:hAnsi="Garamond" w:cs="Arial"/>
          <w:color w:val="000000" w:themeColor="text1"/>
          <w:shd w:val="clear" w:color="auto" w:fill="FFFFFF"/>
        </w:rPr>
        <w:t>-day event.</w:t>
      </w:r>
    </w:p>
    <w:p w:rsidR="00AE38AB" w:rsidRPr="00A552FE" w:rsidRDefault="00AE38AB" w:rsidP="00702EFC">
      <w:pPr>
        <w:jc w:val="both"/>
        <w:rPr>
          <w:rFonts w:ascii="Garamond" w:hAnsi="Garamond" w:cs="Arial"/>
          <w:color w:val="000000" w:themeColor="text1"/>
          <w:shd w:val="clear" w:color="auto" w:fill="FFFFFF"/>
        </w:rPr>
      </w:pPr>
    </w:p>
    <w:p w:rsidR="00486C6F" w:rsidRPr="00A552FE" w:rsidRDefault="00486C6F" w:rsidP="00702EFC">
      <w:pPr>
        <w:jc w:val="both"/>
        <w:rPr>
          <w:rFonts w:ascii="Garamond" w:hAnsi="Garamond" w:cs="Arial"/>
          <w:b/>
          <w:color w:val="000000" w:themeColor="text1"/>
          <w:shd w:val="clear" w:color="auto" w:fill="FFFFFF"/>
        </w:rPr>
      </w:pPr>
      <w:r w:rsidRPr="00A552FE">
        <w:rPr>
          <w:rFonts w:ascii="Garamond" w:hAnsi="Garamond" w:cs="Arial"/>
          <w:b/>
          <w:color w:val="000000" w:themeColor="text1"/>
          <w:shd w:val="clear" w:color="auto" w:fill="FFFFFF"/>
        </w:rPr>
        <w:t xml:space="preserve">The Philippines as a </w:t>
      </w:r>
      <w:r w:rsidR="00A552FE" w:rsidRPr="00A552FE">
        <w:rPr>
          <w:rFonts w:ascii="Garamond" w:hAnsi="Garamond" w:cs="Arial"/>
          <w:b/>
          <w:color w:val="000000" w:themeColor="text1"/>
          <w:shd w:val="clear" w:color="auto" w:fill="FFFFFF"/>
        </w:rPr>
        <w:t xml:space="preserve">globally competitive </w:t>
      </w:r>
      <w:r w:rsidRPr="00A552FE">
        <w:rPr>
          <w:rFonts w:ascii="Garamond" w:hAnsi="Garamond" w:cs="Arial"/>
          <w:b/>
          <w:color w:val="000000" w:themeColor="text1"/>
          <w:shd w:val="clear" w:color="auto" w:fill="FFFFFF"/>
        </w:rPr>
        <w:t xml:space="preserve">cacao </w:t>
      </w:r>
      <w:r w:rsidR="00A552FE" w:rsidRPr="00A552FE">
        <w:rPr>
          <w:rFonts w:ascii="Garamond" w:hAnsi="Garamond" w:cs="Arial"/>
          <w:b/>
          <w:color w:val="000000" w:themeColor="text1"/>
          <w:shd w:val="clear" w:color="auto" w:fill="FFFFFF"/>
        </w:rPr>
        <w:t>producer</w:t>
      </w:r>
    </w:p>
    <w:p w:rsidR="00486C6F" w:rsidRPr="00A552FE" w:rsidRDefault="00486C6F" w:rsidP="00702EFC">
      <w:pPr>
        <w:jc w:val="both"/>
        <w:rPr>
          <w:rFonts w:ascii="Garamond" w:hAnsi="Garamond" w:cs="Arial"/>
          <w:color w:val="000000" w:themeColor="text1"/>
          <w:shd w:val="clear" w:color="auto" w:fill="FFFFFF"/>
        </w:rPr>
      </w:pPr>
    </w:p>
    <w:p w:rsidR="00486C6F" w:rsidRPr="00A552FE" w:rsidRDefault="00486C6F" w:rsidP="00486C6F">
      <w:pPr>
        <w:pStyle w:val="NormalWeb"/>
        <w:spacing w:before="0" w:beforeAutospacing="0" w:after="160" w:afterAutospacing="0"/>
        <w:rPr>
          <w:rFonts w:ascii="Garamond" w:hAnsi="Garamond"/>
          <w:color w:val="000000" w:themeColor="text1"/>
        </w:rPr>
      </w:pPr>
      <w:r w:rsidRPr="00A552FE">
        <w:rPr>
          <w:rFonts w:ascii="Garamond" w:hAnsi="Garamond"/>
          <w:color w:val="000000" w:themeColor="text1"/>
        </w:rPr>
        <w:t xml:space="preserve">The Philippines produced cacao from as far back as the 17th century. Situated between 10 to 20 degrees north and south of the equator or known as the “Cocoa Belt,” the Philippines has </w:t>
      </w:r>
      <w:r w:rsidR="00AE38AB">
        <w:rPr>
          <w:rFonts w:ascii="Garamond" w:hAnsi="Garamond"/>
          <w:color w:val="000000" w:themeColor="text1"/>
        </w:rPr>
        <w:t>a</w:t>
      </w:r>
      <w:r w:rsidRPr="00A552FE">
        <w:rPr>
          <w:rFonts w:ascii="Garamond" w:hAnsi="Garamond"/>
          <w:color w:val="000000" w:themeColor="text1"/>
        </w:rPr>
        <w:t xml:space="preserve"> suitable geographical and climate conditions to provide support for globa</w:t>
      </w:r>
      <w:r w:rsidR="00A552FE" w:rsidRPr="00A552FE">
        <w:rPr>
          <w:rFonts w:ascii="Garamond" w:hAnsi="Garamond"/>
          <w:color w:val="000000" w:themeColor="text1"/>
        </w:rPr>
        <w:t>l</w:t>
      </w:r>
      <w:r w:rsidRPr="00A552FE">
        <w:rPr>
          <w:rFonts w:ascii="Garamond" w:hAnsi="Garamond"/>
          <w:color w:val="000000" w:themeColor="text1"/>
        </w:rPr>
        <w:t xml:space="preserve"> production.</w:t>
      </w:r>
    </w:p>
    <w:p w:rsidR="00486C6F" w:rsidRPr="00A552FE" w:rsidRDefault="00486C6F" w:rsidP="00486C6F">
      <w:pPr>
        <w:pStyle w:val="NormalWeb"/>
        <w:spacing w:before="0" w:beforeAutospacing="0" w:after="160" w:afterAutospacing="0"/>
        <w:rPr>
          <w:rFonts w:ascii="Garamond" w:hAnsi="Garamond"/>
          <w:color w:val="000000" w:themeColor="text1"/>
        </w:rPr>
      </w:pPr>
      <w:proofErr w:type="gramStart"/>
      <w:r w:rsidRPr="00A552FE">
        <w:rPr>
          <w:rFonts w:ascii="Garamond" w:hAnsi="Garamond"/>
          <w:color w:val="000000" w:themeColor="text1"/>
        </w:rPr>
        <w:t>All of</w:t>
      </w:r>
      <w:proofErr w:type="gramEnd"/>
      <w:r w:rsidRPr="00A552FE">
        <w:rPr>
          <w:rFonts w:ascii="Garamond" w:hAnsi="Garamond"/>
          <w:color w:val="000000" w:themeColor="text1"/>
        </w:rPr>
        <w:t xml:space="preserve"> the three varieties of cacao beans are present and grown in the country. </w:t>
      </w:r>
      <w:r w:rsidR="00AE38AB">
        <w:rPr>
          <w:rFonts w:ascii="Garamond" w:hAnsi="Garamond"/>
          <w:color w:val="000000" w:themeColor="text1"/>
        </w:rPr>
        <w:t>M</w:t>
      </w:r>
      <w:r w:rsidRPr="00A552FE">
        <w:rPr>
          <w:rFonts w:ascii="Garamond" w:hAnsi="Garamond"/>
          <w:color w:val="000000" w:themeColor="text1"/>
        </w:rPr>
        <w:t xml:space="preserve">ajority of cocoa beans produced are mid-value </w:t>
      </w:r>
      <w:proofErr w:type="spellStart"/>
      <w:r w:rsidRPr="00A552FE">
        <w:rPr>
          <w:rFonts w:ascii="Garamond" w:hAnsi="Garamond"/>
          <w:color w:val="000000" w:themeColor="text1"/>
        </w:rPr>
        <w:t>Trinitario</w:t>
      </w:r>
      <w:proofErr w:type="spellEnd"/>
      <w:r w:rsidRPr="00A552FE">
        <w:rPr>
          <w:rFonts w:ascii="Garamond" w:hAnsi="Garamond"/>
          <w:color w:val="000000" w:themeColor="text1"/>
        </w:rPr>
        <w:t xml:space="preserve"> beans. Criollo beans, which are mainly from older trees, have lower yield but are still being produced, while high</w:t>
      </w:r>
      <w:r w:rsidR="00AE38AB">
        <w:rPr>
          <w:rFonts w:ascii="Garamond" w:hAnsi="Garamond"/>
          <w:color w:val="000000" w:themeColor="text1"/>
        </w:rPr>
        <w:t>-</w:t>
      </w:r>
      <w:r w:rsidRPr="00A552FE">
        <w:rPr>
          <w:rFonts w:ascii="Garamond" w:hAnsi="Garamond"/>
          <w:color w:val="000000" w:themeColor="text1"/>
        </w:rPr>
        <w:t>value varieties of Forastero beans are beginning to be planted in some farms.</w:t>
      </w:r>
    </w:p>
    <w:p w:rsidR="00486C6F" w:rsidRPr="00A552FE" w:rsidRDefault="00486C6F" w:rsidP="00486C6F">
      <w:pPr>
        <w:jc w:val="both"/>
        <w:rPr>
          <w:rFonts w:ascii="Garamond" w:hAnsi="Garamond" w:cs="Arial"/>
          <w:color w:val="000000" w:themeColor="text1"/>
          <w:shd w:val="clear" w:color="auto" w:fill="FFFFFF"/>
        </w:rPr>
      </w:pPr>
      <w:r w:rsidRPr="00A552FE">
        <w:rPr>
          <w:rFonts w:ascii="Garamond" w:hAnsi="Garamond" w:cs="Arial"/>
          <w:color w:val="000000" w:themeColor="text1"/>
          <w:shd w:val="clear" w:color="auto" w:fill="FFFFFF"/>
        </w:rPr>
        <w:t>“Cacao is current</w:t>
      </w:r>
      <w:r w:rsidR="00473912">
        <w:rPr>
          <w:rFonts w:ascii="Garamond" w:hAnsi="Garamond" w:cs="Arial"/>
          <w:color w:val="000000" w:themeColor="text1"/>
          <w:shd w:val="clear" w:color="auto" w:fill="FFFFFF"/>
        </w:rPr>
        <w:t xml:space="preserve">ly </w:t>
      </w:r>
      <w:r w:rsidRPr="00A552FE">
        <w:rPr>
          <w:rFonts w:ascii="Garamond" w:hAnsi="Garamond" w:cs="Arial"/>
          <w:color w:val="000000" w:themeColor="text1"/>
          <w:shd w:val="clear" w:color="auto" w:fill="FFFFFF"/>
        </w:rPr>
        <w:t xml:space="preserve">one of the country’s top export products since the Philippines is among the few countries in Asia that </w:t>
      </w:r>
      <w:r w:rsidR="00AE38AB">
        <w:rPr>
          <w:rFonts w:ascii="Garamond" w:hAnsi="Garamond" w:cs="Arial"/>
          <w:color w:val="000000" w:themeColor="text1"/>
          <w:shd w:val="clear" w:color="auto" w:fill="FFFFFF"/>
        </w:rPr>
        <w:t>are</w:t>
      </w:r>
      <w:r w:rsidRPr="00A552FE">
        <w:rPr>
          <w:rFonts w:ascii="Garamond" w:hAnsi="Garamond" w:cs="Arial"/>
          <w:color w:val="000000" w:themeColor="text1"/>
          <w:shd w:val="clear" w:color="auto" w:fill="FFFFFF"/>
        </w:rPr>
        <w:t xml:space="preserve"> seen to have a competitive advantage on cacao production given its strategic location and climatic condition,” said CITEM Executive Director Pauline Suaco-Juan.</w:t>
      </w:r>
    </w:p>
    <w:p w:rsidR="00A552FE" w:rsidRPr="00A552FE" w:rsidRDefault="00A552FE" w:rsidP="00486C6F">
      <w:pPr>
        <w:jc w:val="both"/>
        <w:rPr>
          <w:rFonts w:ascii="Garamond" w:hAnsi="Garamond" w:cs="Arial"/>
          <w:color w:val="000000" w:themeColor="text1"/>
          <w:shd w:val="clear" w:color="auto" w:fill="FFFFFF"/>
        </w:rPr>
      </w:pPr>
    </w:p>
    <w:p w:rsidR="00A552FE" w:rsidRPr="00A552FE" w:rsidRDefault="00A552FE" w:rsidP="00486C6F">
      <w:pPr>
        <w:jc w:val="both"/>
        <w:rPr>
          <w:rFonts w:ascii="Garamond" w:hAnsi="Garamond" w:cs="Arial"/>
          <w:color w:val="000000" w:themeColor="text1"/>
          <w:shd w:val="clear" w:color="auto" w:fill="FFFFFF"/>
        </w:rPr>
      </w:pPr>
      <w:r w:rsidRPr="00A552FE">
        <w:rPr>
          <w:rFonts w:ascii="Garamond" w:hAnsi="Garamond" w:cs="Arial"/>
          <w:color w:val="000000" w:themeColor="text1"/>
          <w:shd w:val="clear" w:color="auto" w:fill="FFFFFF"/>
        </w:rPr>
        <w:t>By 2020, the country eyes to produce 100,000 metric tons (MT) of fermented beans for the export and domestic markets, based on the 2016-2020 Philippine Cacao Roadmap</w:t>
      </w:r>
      <w:r w:rsidR="00473912">
        <w:rPr>
          <w:rFonts w:ascii="Garamond" w:hAnsi="Garamond" w:cs="Arial"/>
          <w:color w:val="000000" w:themeColor="text1"/>
          <w:shd w:val="clear" w:color="auto" w:fill="FFFFFF"/>
        </w:rPr>
        <w:t xml:space="preserve"> released by the Department of Agriculture. </w:t>
      </w:r>
    </w:p>
    <w:p w:rsidR="00486C6F" w:rsidRPr="00A552FE" w:rsidRDefault="00486C6F" w:rsidP="00486C6F">
      <w:pPr>
        <w:jc w:val="both"/>
        <w:rPr>
          <w:rFonts w:ascii="Garamond" w:hAnsi="Garamond" w:cs="Arial"/>
          <w:color w:val="000000" w:themeColor="text1"/>
          <w:shd w:val="clear" w:color="auto" w:fill="FFFFFF"/>
        </w:rPr>
      </w:pPr>
    </w:p>
    <w:p w:rsidR="00486C6F" w:rsidRPr="00A552FE" w:rsidRDefault="00A552FE" w:rsidP="00486C6F">
      <w:pPr>
        <w:jc w:val="both"/>
        <w:rPr>
          <w:rFonts w:ascii="Garamond" w:hAnsi="Garamond" w:cs="Arial"/>
          <w:color w:val="000000" w:themeColor="text1"/>
          <w:shd w:val="clear" w:color="auto" w:fill="FFFFFF"/>
        </w:rPr>
      </w:pPr>
      <w:r w:rsidRPr="00A552FE">
        <w:rPr>
          <w:rFonts w:ascii="Garamond" w:hAnsi="Garamond" w:cs="Arial"/>
          <w:color w:val="000000" w:themeColor="text1"/>
          <w:shd w:val="clear" w:color="auto" w:fill="FFFFFF"/>
        </w:rPr>
        <w:t xml:space="preserve">In targeting the EU market, </w:t>
      </w:r>
      <w:r w:rsidR="00486C6F" w:rsidRPr="00A552FE">
        <w:rPr>
          <w:rFonts w:ascii="Garamond" w:hAnsi="Garamond" w:cs="Arial"/>
          <w:color w:val="000000" w:themeColor="text1"/>
          <w:shd w:val="clear" w:color="auto" w:fill="FFFFFF"/>
        </w:rPr>
        <w:t xml:space="preserve">Suaco-Juan said the Philippines also benefits from the stringent EU limits set on the heavy metal, given </w:t>
      </w:r>
      <w:r w:rsidRPr="00A552FE">
        <w:rPr>
          <w:rFonts w:ascii="Garamond" w:hAnsi="Garamond" w:cs="Arial"/>
          <w:color w:val="000000" w:themeColor="text1"/>
          <w:shd w:val="clear" w:color="auto" w:fill="FFFFFF"/>
        </w:rPr>
        <w:t xml:space="preserve">the cacaos from Davao and other places in Mindanao have </w:t>
      </w:r>
      <w:r w:rsidRPr="00A552FE">
        <w:rPr>
          <w:rFonts w:ascii="Garamond" w:hAnsi="Garamond"/>
          <w:color w:val="000000" w:themeColor="text1"/>
          <w:shd w:val="clear" w:color="auto" w:fill="FFFFFF"/>
        </w:rPr>
        <w:t>low cadmium level</w:t>
      </w:r>
      <w:r w:rsidR="00473912">
        <w:rPr>
          <w:rFonts w:ascii="Garamond" w:hAnsi="Garamond"/>
          <w:color w:val="000000" w:themeColor="text1"/>
          <w:shd w:val="clear" w:color="auto" w:fill="FFFFFF"/>
        </w:rPr>
        <w:t xml:space="preserve">s </w:t>
      </w:r>
      <w:r w:rsidRPr="00A552FE">
        <w:rPr>
          <w:rFonts w:ascii="Garamond" w:hAnsi="Garamond"/>
          <w:color w:val="000000" w:themeColor="text1"/>
          <w:shd w:val="clear" w:color="auto" w:fill="FFFFFF"/>
        </w:rPr>
        <w:t>well within the acceptable values.</w:t>
      </w:r>
    </w:p>
    <w:p w:rsidR="00486C6F" w:rsidRPr="00A552FE" w:rsidRDefault="00486C6F" w:rsidP="00486C6F">
      <w:pPr>
        <w:jc w:val="both"/>
        <w:rPr>
          <w:rFonts w:ascii="Garamond" w:hAnsi="Garamond" w:cs="Arial"/>
          <w:color w:val="000000" w:themeColor="text1"/>
          <w:shd w:val="clear" w:color="auto" w:fill="FFFFFF"/>
        </w:rPr>
      </w:pPr>
    </w:p>
    <w:p w:rsidR="00A552FE" w:rsidRDefault="00A552FE" w:rsidP="00486C6F">
      <w:pPr>
        <w:pStyle w:val="NormalWeb"/>
        <w:spacing w:before="0" w:beforeAutospacing="0" w:after="160" w:afterAutospacing="0"/>
        <w:rPr>
          <w:rFonts w:ascii="Garamond" w:hAnsi="Garamond"/>
          <w:color w:val="000000" w:themeColor="text1"/>
        </w:rPr>
      </w:pPr>
    </w:p>
    <w:p w:rsidR="00A552FE" w:rsidRDefault="00A552FE" w:rsidP="00486C6F">
      <w:pPr>
        <w:pStyle w:val="NormalWeb"/>
        <w:spacing w:before="0" w:beforeAutospacing="0" w:after="160" w:afterAutospacing="0"/>
        <w:rPr>
          <w:rFonts w:ascii="Garamond" w:hAnsi="Garamond"/>
          <w:color w:val="000000" w:themeColor="text1"/>
        </w:rPr>
      </w:pPr>
    </w:p>
    <w:p w:rsidR="00FF3660" w:rsidRDefault="00FF3660" w:rsidP="00A552FE">
      <w:pPr>
        <w:pStyle w:val="NormalWeb"/>
        <w:spacing w:before="0" w:beforeAutospacing="0" w:after="160" w:afterAutospacing="0"/>
        <w:jc w:val="both"/>
        <w:rPr>
          <w:rFonts w:ascii="Garamond" w:hAnsi="Garamond"/>
          <w:color w:val="000000" w:themeColor="text1"/>
        </w:rPr>
      </w:pPr>
    </w:p>
    <w:p w:rsidR="00A552FE" w:rsidRDefault="00486C6F" w:rsidP="00A552FE">
      <w:pPr>
        <w:pStyle w:val="NormalWeb"/>
        <w:spacing w:before="0" w:beforeAutospacing="0" w:after="160" w:afterAutospacing="0"/>
        <w:jc w:val="both"/>
        <w:rPr>
          <w:rFonts w:ascii="Garamond" w:hAnsi="Garamond"/>
          <w:color w:val="000000" w:themeColor="text1"/>
        </w:rPr>
      </w:pPr>
      <w:r w:rsidRPr="00A552FE">
        <w:rPr>
          <w:rFonts w:ascii="Garamond" w:hAnsi="Garamond"/>
          <w:color w:val="000000" w:themeColor="text1"/>
        </w:rPr>
        <w:t>Mindanao, the southernmost group of islands in the Philippines, accounts for 90 percent of the Philippine cacao production, with 80 percent coming from the Davao Region alone. Majority of Mindanao cacao producers are small farm holdings. Davao Region has more than 20,000 hectares of cacao farms with Davao City occupying the largest area of around 6,060 hectares.</w:t>
      </w:r>
    </w:p>
    <w:p w:rsidR="00242CAD" w:rsidRPr="00242CAD" w:rsidRDefault="00A552FE" w:rsidP="00242CAD">
      <w:pPr>
        <w:pStyle w:val="NormalWeb"/>
        <w:jc w:val="both"/>
        <w:rPr>
          <w:rFonts w:ascii="Garamond" w:hAnsi="Garamond"/>
          <w:color w:val="000000" w:themeColor="text1"/>
        </w:rPr>
      </w:pPr>
      <w:r w:rsidRPr="00242CAD">
        <w:rPr>
          <w:rFonts w:ascii="Garamond" w:hAnsi="Garamond"/>
          <w:color w:val="000000" w:themeColor="text1"/>
        </w:rPr>
        <w:t xml:space="preserve">The tropical, earthy, nutty and sweet flavor </w:t>
      </w:r>
      <w:r w:rsidR="00473912">
        <w:rPr>
          <w:rFonts w:ascii="Garamond" w:hAnsi="Garamond"/>
          <w:color w:val="000000" w:themeColor="text1"/>
        </w:rPr>
        <w:t xml:space="preserve">of </w:t>
      </w:r>
      <w:r w:rsidRPr="00242CAD">
        <w:rPr>
          <w:rFonts w:ascii="Garamond" w:hAnsi="Garamond"/>
          <w:color w:val="000000" w:themeColor="text1"/>
        </w:rPr>
        <w:t xml:space="preserve">Philippine cacao is also known </w:t>
      </w:r>
      <w:r w:rsidR="00F1730C">
        <w:rPr>
          <w:rFonts w:ascii="Garamond" w:hAnsi="Garamond"/>
          <w:color w:val="000000" w:themeColor="text1"/>
        </w:rPr>
        <w:t xml:space="preserve">globally </w:t>
      </w:r>
      <w:r w:rsidR="00242CAD" w:rsidRPr="00242CAD">
        <w:rPr>
          <w:rFonts w:ascii="Garamond" w:hAnsi="Garamond"/>
          <w:color w:val="000000" w:themeColor="text1"/>
        </w:rPr>
        <w:t xml:space="preserve">since the country is home to flavorful tropical cultivars </w:t>
      </w:r>
      <w:r w:rsidR="00F1730C">
        <w:rPr>
          <w:rFonts w:ascii="Garamond" w:hAnsi="Garamond"/>
          <w:color w:val="000000" w:themeColor="text1"/>
        </w:rPr>
        <w:t>that gro</w:t>
      </w:r>
      <w:r w:rsidR="000931BA">
        <w:rPr>
          <w:rFonts w:ascii="Garamond" w:hAnsi="Garamond"/>
          <w:color w:val="000000" w:themeColor="text1"/>
        </w:rPr>
        <w:t>ws within its proximity</w:t>
      </w:r>
      <w:r w:rsidR="00242CAD" w:rsidRPr="00242CAD">
        <w:rPr>
          <w:rFonts w:ascii="Garamond" w:hAnsi="Garamond"/>
          <w:color w:val="000000" w:themeColor="text1"/>
        </w:rPr>
        <w:t xml:space="preserve">. Its fruity taste is </w:t>
      </w:r>
      <w:r w:rsidRPr="00242CAD">
        <w:rPr>
          <w:rFonts w:ascii="Garamond" w:hAnsi="Garamond"/>
          <w:color w:val="000000" w:themeColor="text1"/>
        </w:rPr>
        <w:t xml:space="preserve">influenced by the presence of fruit trees such as </w:t>
      </w:r>
      <w:proofErr w:type="spellStart"/>
      <w:r w:rsidRPr="00AE38AB">
        <w:rPr>
          <w:rFonts w:ascii="Garamond" w:hAnsi="Garamond"/>
          <w:i/>
          <w:color w:val="000000" w:themeColor="text1"/>
        </w:rPr>
        <w:t>calamansi</w:t>
      </w:r>
      <w:proofErr w:type="spellEnd"/>
      <w:r w:rsidRPr="00242CAD">
        <w:rPr>
          <w:rFonts w:ascii="Garamond" w:hAnsi="Garamond"/>
          <w:color w:val="000000" w:themeColor="text1"/>
        </w:rPr>
        <w:t>,</w:t>
      </w:r>
      <w:r w:rsidR="00242CAD" w:rsidRPr="00242CAD">
        <w:rPr>
          <w:rFonts w:ascii="Garamond" w:hAnsi="Garamond"/>
          <w:color w:val="000000" w:themeColor="text1"/>
        </w:rPr>
        <w:t xml:space="preserve"> </w:t>
      </w:r>
      <w:r w:rsidRPr="00242CAD">
        <w:rPr>
          <w:rFonts w:ascii="Garamond" w:hAnsi="Garamond"/>
          <w:color w:val="000000" w:themeColor="text1"/>
        </w:rPr>
        <w:t xml:space="preserve">durian and guava. Beans from cacao farms intercropped with fruits and vegetables such as pomelo, bananas, tomatoes, lettuce and green beans can contribute to an earthy, tropical flavor. Areas that grow lots of mangoes can cause cacao varieties that are naturally sour to taste less acidic.  </w:t>
      </w:r>
    </w:p>
    <w:p w:rsidR="00C44962" w:rsidRPr="00A552FE" w:rsidRDefault="00C44962" w:rsidP="00A552FE">
      <w:pPr>
        <w:spacing w:after="100" w:afterAutospacing="1"/>
        <w:jc w:val="center"/>
        <w:rPr>
          <w:rFonts w:ascii="Garamond" w:hAnsi="Garamond"/>
          <w:color w:val="000000" w:themeColor="text1"/>
        </w:rPr>
      </w:pPr>
      <w:r w:rsidRPr="00A552FE">
        <w:rPr>
          <w:rFonts w:ascii="Garamond" w:hAnsi="Garamond"/>
          <w:color w:val="000000" w:themeColor="text1"/>
        </w:rPr>
        <w:t>###</w:t>
      </w:r>
    </w:p>
    <w:p w:rsidR="00C44962" w:rsidRPr="00A552FE" w:rsidRDefault="00C44962" w:rsidP="00C44962">
      <w:pPr>
        <w:jc w:val="both"/>
        <w:rPr>
          <w:rFonts w:ascii="Garamond" w:eastAsia="Helvetica Neue" w:hAnsi="Garamond" w:cs="Arial"/>
          <w:color w:val="000000" w:themeColor="text1"/>
        </w:rPr>
      </w:pPr>
      <w:r w:rsidRPr="00A552FE">
        <w:rPr>
          <w:rFonts w:ascii="Garamond" w:eastAsia="Helvetica Neue" w:hAnsi="Garamond" w:cs="Arial"/>
          <w:color w:val="000000" w:themeColor="text1"/>
        </w:rPr>
        <w:t>Ref. Ryanorlie Abeledo</w:t>
      </w:r>
    </w:p>
    <w:p w:rsidR="00C44962" w:rsidRPr="00A552FE" w:rsidRDefault="00C44962" w:rsidP="00C44962">
      <w:pPr>
        <w:jc w:val="both"/>
        <w:rPr>
          <w:rFonts w:ascii="Garamond" w:eastAsia="Helvetica Neue" w:hAnsi="Garamond" w:cs="Arial"/>
          <w:color w:val="000000" w:themeColor="text1"/>
        </w:rPr>
      </w:pPr>
      <w:r w:rsidRPr="00A552FE">
        <w:rPr>
          <w:rFonts w:ascii="Garamond" w:eastAsia="Helvetica Neue" w:hAnsi="Garamond" w:cs="Arial"/>
          <w:color w:val="000000" w:themeColor="text1"/>
        </w:rPr>
        <w:t>Tel: 831-2201 local 253</w:t>
      </w:r>
    </w:p>
    <w:p w:rsidR="00C44962" w:rsidRPr="00A552FE" w:rsidRDefault="00C44962" w:rsidP="00C44962">
      <w:pPr>
        <w:jc w:val="both"/>
        <w:rPr>
          <w:rFonts w:ascii="Garamond" w:eastAsia="Helvetica Neue" w:hAnsi="Garamond" w:cs="Arial"/>
          <w:color w:val="000000" w:themeColor="text1"/>
        </w:rPr>
      </w:pPr>
      <w:r w:rsidRPr="00A552FE">
        <w:rPr>
          <w:rFonts w:ascii="Garamond" w:eastAsia="Helvetica Neue" w:hAnsi="Garamond" w:cs="Arial"/>
          <w:color w:val="000000" w:themeColor="text1"/>
        </w:rPr>
        <w:t>Email: rabeledo@citem.com.ph</w:t>
      </w:r>
    </w:p>
    <w:p w:rsidR="00C44962" w:rsidRPr="00A552FE" w:rsidRDefault="00C44962" w:rsidP="00C44962">
      <w:pPr>
        <w:jc w:val="both"/>
        <w:rPr>
          <w:rFonts w:ascii="Garamond" w:eastAsia="Helvetica Neue" w:hAnsi="Garamond" w:cs="Arial"/>
          <w:color w:val="000000" w:themeColor="text1"/>
        </w:rPr>
      </w:pPr>
      <w:r w:rsidRPr="00A552FE">
        <w:rPr>
          <w:rFonts w:ascii="Garamond" w:eastAsia="Helvetica Neue" w:hAnsi="Garamond" w:cs="Arial"/>
          <w:color w:val="000000" w:themeColor="text1"/>
        </w:rPr>
        <w:t>Twitter: @</w:t>
      </w:r>
      <w:proofErr w:type="spellStart"/>
      <w:r w:rsidRPr="00A552FE">
        <w:rPr>
          <w:rFonts w:ascii="Garamond" w:eastAsia="Helvetica Neue" w:hAnsi="Garamond" w:cs="Arial"/>
          <w:color w:val="000000" w:themeColor="text1"/>
        </w:rPr>
        <w:t>CITEMPh</w:t>
      </w:r>
      <w:proofErr w:type="spellEnd"/>
    </w:p>
    <w:p w:rsidR="00C44962" w:rsidRPr="00A552FE" w:rsidRDefault="00C44962" w:rsidP="00C44962">
      <w:pPr>
        <w:jc w:val="both"/>
        <w:rPr>
          <w:rFonts w:ascii="Garamond" w:eastAsia="Helvetica Neue" w:hAnsi="Garamond" w:cs="Arial"/>
          <w:color w:val="000000" w:themeColor="text1"/>
        </w:rPr>
      </w:pPr>
      <w:r w:rsidRPr="00A552FE">
        <w:rPr>
          <w:rFonts w:ascii="Garamond" w:eastAsia="Helvetica Neue" w:hAnsi="Garamond" w:cs="Arial"/>
          <w:color w:val="000000" w:themeColor="text1"/>
        </w:rPr>
        <w:t>Facebook: @DTI.CITEM</w:t>
      </w:r>
    </w:p>
    <w:p w:rsidR="00C44962" w:rsidRPr="00A552FE" w:rsidRDefault="00C44962" w:rsidP="00C44962">
      <w:pPr>
        <w:jc w:val="both"/>
        <w:rPr>
          <w:rFonts w:ascii="Garamond" w:hAnsi="Garamond"/>
          <w:color w:val="000000" w:themeColor="text1"/>
        </w:rPr>
      </w:pPr>
    </w:p>
    <w:p w:rsidR="00C44962" w:rsidRPr="00A552FE" w:rsidRDefault="00C44962" w:rsidP="00C44962">
      <w:pPr>
        <w:rPr>
          <w:color w:val="000000" w:themeColor="text1"/>
        </w:rPr>
      </w:pPr>
    </w:p>
    <w:p w:rsidR="007769C9" w:rsidRPr="00A552FE" w:rsidRDefault="007769C9">
      <w:pPr>
        <w:rPr>
          <w:color w:val="000000" w:themeColor="text1"/>
        </w:rPr>
      </w:pPr>
    </w:p>
    <w:p w:rsidR="003411AC" w:rsidRPr="00A552FE" w:rsidRDefault="003411AC">
      <w:pPr>
        <w:rPr>
          <w:color w:val="000000" w:themeColor="text1"/>
        </w:rPr>
      </w:pPr>
    </w:p>
    <w:p w:rsidR="003411AC" w:rsidRPr="00A552FE" w:rsidRDefault="003411AC">
      <w:pPr>
        <w:rPr>
          <w:color w:val="000000" w:themeColor="text1"/>
        </w:rPr>
      </w:pPr>
    </w:p>
    <w:p w:rsidR="003411AC" w:rsidRPr="00A552FE" w:rsidRDefault="003411AC">
      <w:pPr>
        <w:rPr>
          <w:color w:val="000000" w:themeColor="text1"/>
        </w:rPr>
      </w:pPr>
    </w:p>
    <w:sectPr w:rsidR="003411AC" w:rsidRPr="00A552FE" w:rsidSect="003411AC">
      <w:headerReference w:type="default" r:id="rId9"/>
      <w:pgSz w:w="11904" w:h="16836"/>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335" w:rsidRDefault="00180335" w:rsidP="003411AC">
      <w:r>
        <w:separator/>
      </w:r>
    </w:p>
  </w:endnote>
  <w:endnote w:type="continuationSeparator" w:id="0">
    <w:p w:rsidR="00180335" w:rsidRDefault="00180335" w:rsidP="00341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335" w:rsidRDefault="00180335" w:rsidP="003411AC">
      <w:r>
        <w:separator/>
      </w:r>
    </w:p>
  </w:footnote>
  <w:footnote w:type="continuationSeparator" w:id="0">
    <w:p w:rsidR="00180335" w:rsidRDefault="00180335" w:rsidP="00341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1AC" w:rsidRDefault="003411AC">
    <w:pPr>
      <w:pStyle w:val="Header"/>
    </w:pPr>
    <w:r>
      <w:rPr>
        <w:noProof/>
      </w:rPr>
      <w:drawing>
        <wp:anchor distT="0" distB="0" distL="114300" distR="114300" simplePos="0" relativeHeight="251658240" behindDoc="1" locked="0" layoutInCell="1" allowOverlap="1">
          <wp:simplePos x="0" y="0"/>
          <wp:positionH relativeFrom="column">
            <wp:posOffset>-914400</wp:posOffset>
          </wp:positionH>
          <wp:positionV relativeFrom="paragraph">
            <wp:posOffset>-509572</wp:posOffset>
          </wp:positionV>
          <wp:extent cx="7616142" cy="10765059"/>
          <wp:effectExtent l="0" t="0" r="4445" b="5080"/>
          <wp:wrapNone/>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01.jpg"/>
                  <pic:cNvPicPr/>
                </pic:nvPicPr>
                <pic:blipFill>
                  <a:blip r:embed="rId1">
                    <a:extLst>
                      <a:ext uri="{28A0092B-C50C-407E-A947-70E740481C1C}">
                        <a14:useLocalDpi xmlns:a14="http://schemas.microsoft.com/office/drawing/2010/main" val="0"/>
                      </a:ext>
                    </a:extLst>
                  </a:blip>
                  <a:stretch>
                    <a:fillRect/>
                  </a:stretch>
                </pic:blipFill>
                <pic:spPr>
                  <a:xfrm>
                    <a:off x="0" y="0"/>
                    <a:ext cx="7616142" cy="1076505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733EB"/>
    <w:multiLevelType w:val="multilevel"/>
    <w:tmpl w:val="D6F63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717BAE"/>
    <w:multiLevelType w:val="hybridMultilevel"/>
    <w:tmpl w:val="068C9082"/>
    <w:lvl w:ilvl="0" w:tplc="34090005">
      <w:start w:val="1"/>
      <w:numFmt w:val="bullet"/>
      <w:lvlText w:val=""/>
      <w:lvlJc w:val="left"/>
      <w:pPr>
        <w:ind w:left="720" w:hanging="360"/>
      </w:pPr>
      <w:rPr>
        <w:rFonts w:ascii="Wingdings" w:hAnsi="Wingdings"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1AC"/>
    <w:rsid w:val="000931BA"/>
    <w:rsid w:val="00180335"/>
    <w:rsid w:val="001B7436"/>
    <w:rsid w:val="00242CAD"/>
    <w:rsid w:val="003411AC"/>
    <w:rsid w:val="003937BC"/>
    <w:rsid w:val="003D32DB"/>
    <w:rsid w:val="00473912"/>
    <w:rsid w:val="00486C6F"/>
    <w:rsid w:val="0049012E"/>
    <w:rsid w:val="004A4A41"/>
    <w:rsid w:val="005976C5"/>
    <w:rsid w:val="005D7AFA"/>
    <w:rsid w:val="006C0988"/>
    <w:rsid w:val="00702EFC"/>
    <w:rsid w:val="007769C9"/>
    <w:rsid w:val="007A1D46"/>
    <w:rsid w:val="00897D42"/>
    <w:rsid w:val="00902532"/>
    <w:rsid w:val="009C2E7F"/>
    <w:rsid w:val="009D0C8F"/>
    <w:rsid w:val="00A552FE"/>
    <w:rsid w:val="00AE38AB"/>
    <w:rsid w:val="00B931D0"/>
    <w:rsid w:val="00C44962"/>
    <w:rsid w:val="00DC7A14"/>
    <w:rsid w:val="00E80A51"/>
    <w:rsid w:val="00F1730C"/>
    <w:rsid w:val="00F2511C"/>
    <w:rsid w:val="00F45BCC"/>
    <w:rsid w:val="00FF366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FF26C"/>
  <w15:chartTrackingRefBased/>
  <w15:docId w15:val="{9EA1C465-DDDE-7649-9A0C-3CDBA888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1AC"/>
    <w:pPr>
      <w:tabs>
        <w:tab w:val="center" w:pos="4680"/>
        <w:tab w:val="right" w:pos="9360"/>
      </w:tabs>
    </w:pPr>
  </w:style>
  <w:style w:type="character" w:customStyle="1" w:styleId="HeaderChar">
    <w:name w:val="Header Char"/>
    <w:basedOn w:val="DefaultParagraphFont"/>
    <w:link w:val="Header"/>
    <w:uiPriority w:val="99"/>
    <w:rsid w:val="003411AC"/>
  </w:style>
  <w:style w:type="paragraph" w:styleId="Footer">
    <w:name w:val="footer"/>
    <w:basedOn w:val="Normal"/>
    <w:link w:val="FooterChar"/>
    <w:uiPriority w:val="99"/>
    <w:unhideWhenUsed/>
    <w:rsid w:val="003411AC"/>
    <w:pPr>
      <w:tabs>
        <w:tab w:val="center" w:pos="4680"/>
        <w:tab w:val="right" w:pos="9360"/>
      </w:tabs>
    </w:pPr>
  </w:style>
  <w:style w:type="character" w:customStyle="1" w:styleId="FooterChar">
    <w:name w:val="Footer Char"/>
    <w:basedOn w:val="DefaultParagraphFont"/>
    <w:link w:val="Footer"/>
    <w:uiPriority w:val="99"/>
    <w:rsid w:val="003411AC"/>
  </w:style>
  <w:style w:type="paragraph" w:styleId="Caption">
    <w:name w:val="caption"/>
    <w:basedOn w:val="Normal"/>
    <w:next w:val="Normal"/>
    <w:uiPriority w:val="35"/>
    <w:unhideWhenUsed/>
    <w:qFormat/>
    <w:rsid w:val="00C44962"/>
    <w:pPr>
      <w:spacing w:after="200"/>
    </w:pPr>
    <w:rPr>
      <w:i/>
      <w:iCs/>
      <w:color w:val="44546A" w:themeColor="text2"/>
      <w:sz w:val="18"/>
      <w:szCs w:val="18"/>
      <w:lang w:val="en-US"/>
    </w:rPr>
  </w:style>
  <w:style w:type="paragraph" w:styleId="ListParagraph">
    <w:name w:val="List Paragraph"/>
    <w:basedOn w:val="Normal"/>
    <w:uiPriority w:val="34"/>
    <w:qFormat/>
    <w:rsid w:val="00C44962"/>
    <w:pPr>
      <w:ind w:left="720"/>
      <w:contextualSpacing/>
    </w:pPr>
    <w:rPr>
      <w:lang w:val="en-US"/>
    </w:rPr>
  </w:style>
  <w:style w:type="paragraph" w:styleId="BalloonText">
    <w:name w:val="Balloon Text"/>
    <w:basedOn w:val="Normal"/>
    <w:link w:val="BalloonTextChar"/>
    <w:uiPriority w:val="99"/>
    <w:semiHidden/>
    <w:unhideWhenUsed/>
    <w:rsid w:val="00C449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962"/>
    <w:rPr>
      <w:rFonts w:ascii="Segoe UI" w:hAnsi="Segoe UI" w:cs="Segoe UI"/>
      <w:sz w:val="18"/>
      <w:szCs w:val="18"/>
    </w:rPr>
  </w:style>
  <w:style w:type="paragraph" w:styleId="NormalWeb">
    <w:name w:val="Normal (Web)"/>
    <w:basedOn w:val="Normal"/>
    <w:uiPriority w:val="99"/>
    <w:unhideWhenUsed/>
    <w:rsid w:val="00486C6F"/>
    <w:pPr>
      <w:spacing w:before="100" w:beforeAutospacing="1" w:after="100" w:afterAutospacing="1"/>
    </w:pPr>
    <w:rPr>
      <w:rFonts w:ascii="Times New Roman" w:eastAsia="Times New Roman" w:hAnsi="Times New Roman" w:cs="Times New Roman"/>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24673">
      <w:bodyDiv w:val="1"/>
      <w:marLeft w:val="0"/>
      <w:marRight w:val="0"/>
      <w:marTop w:val="0"/>
      <w:marBottom w:val="0"/>
      <w:divBdr>
        <w:top w:val="none" w:sz="0" w:space="0" w:color="auto"/>
        <w:left w:val="none" w:sz="0" w:space="0" w:color="auto"/>
        <w:bottom w:val="none" w:sz="0" w:space="0" w:color="auto"/>
        <w:right w:val="none" w:sz="0" w:space="0" w:color="auto"/>
      </w:divBdr>
    </w:div>
    <w:div w:id="1059867665">
      <w:bodyDiv w:val="1"/>
      <w:marLeft w:val="0"/>
      <w:marRight w:val="0"/>
      <w:marTop w:val="0"/>
      <w:marBottom w:val="0"/>
      <w:divBdr>
        <w:top w:val="none" w:sz="0" w:space="0" w:color="auto"/>
        <w:left w:val="none" w:sz="0" w:space="0" w:color="auto"/>
        <w:bottom w:val="none" w:sz="0" w:space="0" w:color="auto"/>
        <w:right w:val="none" w:sz="0" w:space="0" w:color="auto"/>
      </w:divBdr>
    </w:div>
    <w:div w:id="1279995675">
      <w:bodyDiv w:val="1"/>
      <w:marLeft w:val="0"/>
      <w:marRight w:val="0"/>
      <w:marTop w:val="0"/>
      <w:marBottom w:val="0"/>
      <w:divBdr>
        <w:top w:val="none" w:sz="0" w:space="0" w:color="auto"/>
        <w:left w:val="none" w:sz="0" w:space="0" w:color="auto"/>
        <w:bottom w:val="none" w:sz="0" w:space="0" w:color="auto"/>
        <w:right w:val="none" w:sz="0" w:space="0" w:color="auto"/>
      </w:divBdr>
    </w:div>
    <w:div w:id="178581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BE9B5-70D2-48FA-8442-9ECC81E9E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 Darusin</dc:creator>
  <cp:keywords/>
  <dc:description/>
  <cp:lastModifiedBy>Timothy Alcantara</cp:lastModifiedBy>
  <cp:revision>6</cp:revision>
  <cp:lastPrinted>2020-01-14T06:30:00Z</cp:lastPrinted>
  <dcterms:created xsi:type="dcterms:W3CDTF">2020-01-10T05:23:00Z</dcterms:created>
  <dcterms:modified xsi:type="dcterms:W3CDTF">2020-01-14T06:34:00Z</dcterms:modified>
</cp:coreProperties>
</file>